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B553" w14:textId="77777777" w:rsidR="00C3779C" w:rsidRDefault="009B5279" w:rsidP="00414717">
      <w:pPr>
        <w:spacing w:before="78"/>
        <w:ind w:right="282"/>
        <w:rPr>
          <w:b/>
          <w:color w:val="232323"/>
          <w:w w:val="105"/>
          <w:sz w:val="24"/>
          <w:szCs w:val="24"/>
        </w:rPr>
      </w:pPr>
      <w:bookmarkStart w:id="0" w:name="_GoBack"/>
      <w:bookmarkEnd w:id="0"/>
      <w:r w:rsidRPr="001C5F01">
        <w:rPr>
          <w:rFonts w:ascii="Arial" w:hAnsi="Arial"/>
          <w:noProof/>
        </w:rPr>
        <w:drawing>
          <wp:inline distT="0" distB="0" distL="0" distR="0" wp14:anchorId="173D488A" wp14:editId="25148FD4">
            <wp:extent cx="5943600" cy="499110"/>
            <wp:effectExtent l="0" t="0" r="0" b="0"/>
            <wp:docPr id="1" name="Picture 1" descr="FinalMasthead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Masthead_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99110"/>
                    </a:xfrm>
                    <a:prstGeom prst="rect">
                      <a:avLst/>
                    </a:prstGeom>
                    <a:noFill/>
                    <a:ln>
                      <a:noFill/>
                    </a:ln>
                  </pic:spPr>
                </pic:pic>
              </a:graphicData>
            </a:graphic>
          </wp:inline>
        </w:drawing>
      </w:r>
    </w:p>
    <w:p w14:paraId="0AE0F710" w14:textId="77777777" w:rsidR="00C3779C" w:rsidRPr="00C3779C" w:rsidRDefault="00C3779C" w:rsidP="00414717">
      <w:pPr>
        <w:spacing w:before="78"/>
        <w:rPr>
          <w:b/>
          <w:color w:val="232323"/>
          <w:sz w:val="24"/>
          <w:szCs w:val="24"/>
        </w:rPr>
      </w:pPr>
    </w:p>
    <w:p w14:paraId="7372E658" w14:textId="77777777" w:rsidR="00EE4BF1" w:rsidRDefault="00EE4BF1" w:rsidP="00EE4BF1">
      <w:pPr>
        <w:spacing w:before="78"/>
        <w:rPr>
          <w:b/>
          <w:color w:val="232323"/>
          <w:sz w:val="24"/>
          <w:szCs w:val="24"/>
        </w:rPr>
      </w:pPr>
    </w:p>
    <w:p w14:paraId="19FBAD64" w14:textId="77777777" w:rsidR="00EE4BF1" w:rsidRPr="00CA71C5" w:rsidRDefault="00EE4BF1" w:rsidP="00EE4BF1">
      <w:pPr>
        <w:pStyle w:val="NoSpacing"/>
        <w:rPr>
          <w:rFonts w:ascii="Times New Roman" w:hAnsi="Times New Roman" w:cs="Times New Roman"/>
          <w:b/>
          <w:bCs/>
          <w:sz w:val="20"/>
          <w:szCs w:val="20"/>
        </w:rPr>
      </w:pPr>
      <w:r w:rsidRPr="00CA71C5">
        <w:rPr>
          <w:rFonts w:ascii="Times New Roman" w:hAnsi="Times New Roman" w:cs="Times New Roman"/>
          <w:b/>
          <w:bCs/>
          <w:sz w:val="20"/>
          <w:szCs w:val="20"/>
        </w:rPr>
        <w:t>JOB TITLE:</w:t>
      </w:r>
      <w:r w:rsidRPr="00CA71C5">
        <w:rPr>
          <w:rFonts w:ascii="Times New Roman" w:hAnsi="Times New Roman" w:cs="Times New Roman"/>
          <w:b/>
          <w:bCs/>
          <w:sz w:val="20"/>
          <w:szCs w:val="20"/>
        </w:rPr>
        <w:tab/>
      </w:r>
      <w:r w:rsidRPr="00CA71C5">
        <w:rPr>
          <w:rFonts w:ascii="Times New Roman" w:hAnsi="Times New Roman" w:cs="Times New Roman"/>
          <w:b/>
          <w:bCs/>
          <w:sz w:val="20"/>
          <w:szCs w:val="20"/>
        </w:rPr>
        <w:tab/>
      </w:r>
      <w:r w:rsidRPr="00EE4BF1">
        <w:rPr>
          <w:rFonts w:ascii="Times New Roman" w:hAnsi="Times New Roman" w:cs="Times New Roman"/>
          <w:b/>
          <w:bCs/>
          <w:sz w:val="20"/>
          <w:szCs w:val="20"/>
        </w:rPr>
        <w:t xml:space="preserve">Administrative and Education Assistant </w:t>
      </w:r>
    </w:p>
    <w:p w14:paraId="67378CB3" w14:textId="77777777" w:rsidR="00EE4BF1" w:rsidRPr="00CA71C5" w:rsidRDefault="00EE4BF1" w:rsidP="00EE4BF1">
      <w:pPr>
        <w:pStyle w:val="NoSpacing"/>
        <w:rPr>
          <w:rFonts w:ascii="Times New Roman" w:hAnsi="Times New Roman" w:cs="Times New Roman"/>
          <w:b/>
          <w:bCs/>
          <w:sz w:val="20"/>
          <w:szCs w:val="20"/>
        </w:rPr>
      </w:pPr>
    </w:p>
    <w:p w14:paraId="591D91C8" w14:textId="77777777" w:rsidR="00EE4BF1" w:rsidRPr="00CA71C5" w:rsidRDefault="00EE4BF1" w:rsidP="00EE4BF1">
      <w:pPr>
        <w:pStyle w:val="NoSpacing"/>
        <w:rPr>
          <w:rFonts w:ascii="Times New Roman" w:hAnsi="Times New Roman" w:cs="Times New Roman"/>
          <w:b/>
          <w:sz w:val="20"/>
          <w:szCs w:val="20"/>
        </w:rPr>
      </w:pPr>
      <w:r w:rsidRPr="00CA71C5">
        <w:rPr>
          <w:rFonts w:ascii="Times New Roman" w:hAnsi="Times New Roman" w:cs="Times New Roman"/>
          <w:b/>
          <w:sz w:val="20"/>
          <w:szCs w:val="20"/>
        </w:rPr>
        <w:t>REPORTS TO:</w:t>
      </w:r>
      <w:r w:rsidRPr="00CA71C5">
        <w:rPr>
          <w:rFonts w:ascii="Times New Roman" w:hAnsi="Times New Roman" w:cs="Times New Roman"/>
          <w:b/>
          <w:sz w:val="20"/>
          <w:szCs w:val="20"/>
        </w:rPr>
        <w:tab/>
      </w:r>
      <w:r w:rsidRPr="00CA71C5">
        <w:rPr>
          <w:rFonts w:ascii="Times New Roman" w:hAnsi="Times New Roman" w:cs="Times New Roman"/>
          <w:b/>
          <w:sz w:val="20"/>
          <w:szCs w:val="20"/>
        </w:rPr>
        <w:tab/>
      </w:r>
      <w:bookmarkStart w:id="1" w:name="_Hlk26446548"/>
      <w:r w:rsidRPr="00EE4BF1">
        <w:rPr>
          <w:rFonts w:ascii="Times New Roman" w:hAnsi="Times New Roman" w:cs="Times New Roman"/>
          <w:b/>
          <w:sz w:val="20"/>
          <w:szCs w:val="20"/>
        </w:rPr>
        <w:t>Wild Basin Director</w:t>
      </w:r>
      <w:bookmarkEnd w:id="1"/>
    </w:p>
    <w:p w14:paraId="5E6E8EEE" w14:textId="77777777" w:rsidR="00EE4BF1" w:rsidRPr="00CA71C5" w:rsidRDefault="00EE4BF1" w:rsidP="00EE4BF1">
      <w:pPr>
        <w:pStyle w:val="NoSpacing"/>
        <w:rPr>
          <w:rFonts w:ascii="Times New Roman" w:hAnsi="Times New Roman" w:cs="Times New Roman"/>
          <w:b/>
          <w:sz w:val="20"/>
          <w:szCs w:val="20"/>
        </w:rPr>
      </w:pPr>
    </w:p>
    <w:p w14:paraId="526E222B" w14:textId="77777777" w:rsidR="00C3779C" w:rsidRDefault="00EE4BF1" w:rsidP="006B18A2">
      <w:pPr>
        <w:spacing w:before="78"/>
        <w:rPr>
          <w:sz w:val="24"/>
          <w:szCs w:val="24"/>
        </w:rPr>
      </w:pPr>
      <w:r w:rsidRPr="00CA71C5">
        <w:rPr>
          <w:rFonts w:ascii="Times New Roman" w:hAnsi="Times New Roman" w:cs="Times New Roman"/>
          <w:b/>
          <w:sz w:val="20"/>
          <w:szCs w:val="20"/>
        </w:rPr>
        <w:t>BASIC FUNCTION</w:t>
      </w:r>
      <w:r>
        <w:rPr>
          <w:rFonts w:ascii="Times New Roman" w:hAnsi="Times New Roman" w:cs="Times New Roman"/>
          <w:b/>
          <w:sz w:val="20"/>
          <w:szCs w:val="20"/>
        </w:rPr>
        <w:t>:</w:t>
      </w:r>
      <w:r w:rsidR="00C3779C" w:rsidRPr="00C3779C">
        <w:rPr>
          <w:color w:val="232323"/>
          <w:sz w:val="24"/>
          <w:szCs w:val="24"/>
        </w:rPr>
        <w:br/>
        <w:t xml:space="preserve">Provide clerical and administrative support </w:t>
      </w:r>
      <w:r w:rsidR="00C3779C" w:rsidRPr="00C3779C">
        <w:rPr>
          <w:color w:val="333333"/>
          <w:sz w:val="24"/>
          <w:szCs w:val="24"/>
        </w:rPr>
        <w:t xml:space="preserve">to </w:t>
      </w:r>
      <w:r w:rsidR="00C3779C" w:rsidRPr="00C3779C">
        <w:rPr>
          <w:color w:val="232323"/>
          <w:sz w:val="24"/>
          <w:szCs w:val="24"/>
        </w:rPr>
        <w:t xml:space="preserve">Wild Basin Wilderness Preserve. </w:t>
      </w:r>
      <w:r w:rsidR="006B18A2" w:rsidRPr="006B18A2">
        <w:rPr>
          <w:color w:val="333333"/>
          <w:sz w:val="24"/>
          <w:szCs w:val="24"/>
        </w:rPr>
        <w:t>Work involves disseminating information, maintaining filing systems, and performing internal administrative support work. Works under moderate supervision, with limited latitude for the use of initiative and independent judgment.</w:t>
      </w:r>
    </w:p>
    <w:p w14:paraId="6621A010" w14:textId="77777777" w:rsidR="00EE4BF1" w:rsidRPr="009D5857" w:rsidRDefault="00EE4BF1" w:rsidP="009D5857">
      <w:pPr>
        <w:pStyle w:val="Heading1"/>
        <w:ind w:left="0" w:right="0"/>
        <w:rPr>
          <w:rFonts w:ascii="Times New Roman" w:hAnsi="Times New Roman" w:cs="Times New Roman"/>
          <w:sz w:val="20"/>
          <w:szCs w:val="20"/>
        </w:rPr>
      </w:pPr>
      <w:r w:rsidRPr="000553E2">
        <w:rPr>
          <w:color w:val="232323"/>
          <w:sz w:val="24"/>
          <w:szCs w:val="24"/>
        </w:rPr>
        <w:t>Qualifications</w:t>
      </w:r>
      <w:r>
        <w:rPr>
          <w:color w:val="232323"/>
          <w:sz w:val="24"/>
          <w:szCs w:val="24"/>
        </w:rPr>
        <w:t xml:space="preserve">: </w:t>
      </w:r>
      <w:r w:rsidRPr="009D5857">
        <w:rPr>
          <w:rFonts w:ascii="Times New Roman" w:hAnsi="Times New Roman" w:cs="Times New Roman"/>
          <w:b w:val="0"/>
          <w:sz w:val="20"/>
          <w:szCs w:val="20"/>
        </w:rPr>
        <w:t>High school degree required. Preferred Bachelor’s degree in environmental studies, education, or business</w:t>
      </w:r>
      <w:r w:rsidRPr="009D5857">
        <w:rPr>
          <w:rFonts w:ascii="Times New Roman" w:hAnsi="Times New Roman" w:cs="Times New Roman"/>
          <w:b w:val="0"/>
          <w:color w:val="5B5B5D"/>
          <w:sz w:val="20"/>
          <w:szCs w:val="20"/>
        </w:rPr>
        <w:t xml:space="preserve">. </w:t>
      </w:r>
      <w:r w:rsidRPr="009D5857">
        <w:rPr>
          <w:rFonts w:ascii="Times New Roman" w:hAnsi="Times New Roman" w:cs="Times New Roman"/>
          <w:b w:val="0"/>
          <w:color w:val="232323"/>
          <w:sz w:val="20"/>
          <w:szCs w:val="20"/>
        </w:rPr>
        <w:t>1 - 3 years of office management and administrative assistance experience preferred</w:t>
      </w:r>
      <w:r w:rsidRPr="009D5857">
        <w:rPr>
          <w:rFonts w:ascii="Times New Roman" w:hAnsi="Times New Roman" w:cs="Times New Roman"/>
          <w:b w:val="0"/>
          <w:color w:val="030303"/>
          <w:sz w:val="20"/>
          <w:szCs w:val="20"/>
        </w:rPr>
        <w:t xml:space="preserve">. </w:t>
      </w:r>
      <w:r w:rsidRPr="009D5857">
        <w:rPr>
          <w:rFonts w:ascii="Times New Roman" w:hAnsi="Times New Roman" w:cs="Times New Roman"/>
          <w:b w:val="0"/>
          <w:color w:val="232323"/>
          <w:sz w:val="20"/>
          <w:szCs w:val="20"/>
        </w:rPr>
        <w:t>Data entry/retrieval</w:t>
      </w:r>
      <w:r w:rsidRPr="009D5857">
        <w:rPr>
          <w:rFonts w:ascii="Times New Roman" w:hAnsi="Times New Roman" w:cs="Times New Roman"/>
          <w:b w:val="0"/>
          <w:color w:val="494B4B"/>
          <w:sz w:val="20"/>
          <w:szCs w:val="20"/>
        </w:rPr>
        <w:t>,</w:t>
      </w:r>
      <w:r w:rsidRPr="009D5857">
        <w:rPr>
          <w:rFonts w:ascii="Times New Roman" w:hAnsi="Times New Roman" w:cs="Times New Roman"/>
          <w:b w:val="0"/>
          <w:color w:val="333333"/>
          <w:sz w:val="20"/>
          <w:szCs w:val="20"/>
        </w:rPr>
        <w:t xml:space="preserve"> spreadsheet, </w:t>
      </w:r>
      <w:r w:rsidRPr="009D5857">
        <w:rPr>
          <w:rFonts w:ascii="Times New Roman" w:hAnsi="Times New Roman" w:cs="Times New Roman"/>
          <w:b w:val="0"/>
          <w:color w:val="232323"/>
          <w:sz w:val="20"/>
          <w:szCs w:val="20"/>
        </w:rPr>
        <w:t>and database experience required.</w:t>
      </w:r>
      <w:r w:rsidRPr="009D5857">
        <w:rPr>
          <w:rFonts w:ascii="Times New Roman" w:hAnsi="Times New Roman" w:cs="Times New Roman"/>
          <w:b w:val="0"/>
          <w:sz w:val="20"/>
          <w:szCs w:val="20"/>
        </w:rPr>
        <w:t xml:space="preserve"> </w:t>
      </w:r>
      <w:r w:rsidRPr="009D5857">
        <w:rPr>
          <w:rFonts w:ascii="Times New Roman" w:hAnsi="Times New Roman" w:cs="Times New Roman"/>
          <w:b w:val="0"/>
          <w:color w:val="232323"/>
          <w:sz w:val="20"/>
          <w:szCs w:val="20"/>
        </w:rPr>
        <w:t>Experience with Microsoft Word and Excel required</w:t>
      </w:r>
      <w:r w:rsidRPr="009D5857">
        <w:rPr>
          <w:rFonts w:ascii="Times New Roman" w:hAnsi="Times New Roman" w:cs="Times New Roman"/>
          <w:b w:val="0"/>
          <w:color w:val="494B4B"/>
          <w:sz w:val="20"/>
          <w:szCs w:val="20"/>
        </w:rPr>
        <w:t>.</w:t>
      </w:r>
      <w:r w:rsidRPr="009D5857">
        <w:rPr>
          <w:rFonts w:ascii="Times New Roman" w:hAnsi="Times New Roman" w:cs="Times New Roman"/>
          <w:b w:val="0"/>
          <w:color w:val="232323"/>
          <w:sz w:val="20"/>
          <w:szCs w:val="20"/>
        </w:rPr>
        <w:t xml:space="preserve"> Excellent written/verbal communication, word processing</w:t>
      </w:r>
      <w:r w:rsidRPr="009D5857">
        <w:rPr>
          <w:rFonts w:ascii="Times New Roman" w:hAnsi="Times New Roman" w:cs="Times New Roman"/>
          <w:b w:val="0"/>
          <w:color w:val="494B4B"/>
          <w:sz w:val="20"/>
          <w:szCs w:val="20"/>
        </w:rPr>
        <w:t>,</w:t>
      </w:r>
      <w:r w:rsidRPr="009D5857">
        <w:rPr>
          <w:rFonts w:ascii="Times New Roman" w:hAnsi="Times New Roman" w:cs="Times New Roman"/>
          <w:b w:val="0"/>
          <w:color w:val="232323"/>
          <w:sz w:val="20"/>
          <w:szCs w:val="20"/>
        </w:rPr>
        <w:t xml:space="preserve"> and organ</w:t>
      </w:r>
      <w:r w:rsidRPr="009D5857">
        <w:rPr>
          <w:rFonts w:ascii="Times New Roman" w:hAnsi="Times New Roman" w:cs="Times New Roman"/>
          <w:b w:val="0"/>
          <w:color w:val="494B4B"/>
          <w:sz w:val="20"/>
          <w:szCs w:val="20"/>
        </w:rPr>
        <w:t>i</w:t>
      </w:r>
      <w:r w:rsidRPr="009D5857">
        <w:rPr>
          <w:rFonts w:ascii="Times New Roman" w:hAnsi="Times New Roman" w:cs="Times New Roman"/>
          <w:b w:val="0"/>
          <w:color w:val="232323"/>
          <w:sz w:val="20"/>
          <w:szCs w:val="20"/>
        </w:rPr>
        <w:t>zational skills required.</w:t>
      </w:r>
      <w:r>
        <w:rPr>
          <w:rFonts w:ascii="Times New Roman" w:hAnsi="Times New Roman" w:cs="Times New Roman"/>
          <w:b w:val="0"/>
          <w:color w:val="232323"/>
          <w:sz w:val="20"/>
          <w:szCs w:val="20"/>
        </w:rPr>
        <w:t xml:space="preserve"> </w:t>
      </w:r>
      <w:r w:rsidRPr="009D5857">
        <w:rPr>
          <w:rFonts w:ascii="Times New Roman" w:hAnsi="Times New Roman" w:cs="Times New Roman"/>
          <w:b w:val="0"/>
          <w:color w:val="232323"/>
          <w:sz w:val="20"/>
          <w:szCs w:val="20"/>
        </w:rPr>
        <w:t>Ability to interact confidentially and professionally with volunteers, students, parents, faculty, staff, and general public</w:t>
      </w:r>
      <w:r w:rsidRPr="009D5857">
        <w:rPr>
          <w:rFonts w:ascii="Times New Roman" w:hAnsi="Times New Roman" w:cs="Times New Roman"/>
          <w:b w:val="0"/>
          <w:color w:val="5B5B5D"/>
          <w:sz w:val="20"/>
          <w:szCs w:val="20"/>
        </w:rPr>
        <w:t xml:space="preserve">. </w:t>
      </w:r>
      <w:r w:rsidRPr="009D5857">
        <w:rPr>
          <w:rFonts w:ascii="Times New Roman" w:hAnsi="Times New Roman" w:cs="Times New Roman"/>
          <w:b w:val="0"/>
          <w:color w:val="232323"/>
          <w:sz w:val="20"/>
          <w:szCs w:val="20"/>
        </w:rPr>
        <w:t xml:space="preserve">Ability </w:t>
      </w:r>
      <w:r w:rsidRPr="009D5857">
        <w:rPr>
          <w:rFonts w:ascii="Times New Roman" w:hAnsi="Times New Roman" w:cs="Times New Roman"/>
          <w:b w:val="0"/>
          <w:color w:val="333333"/>
          <w:sz w:val="20"/>
          <w:szCs w:val="20"/>
        </w:rPr>
        <w:t xml:space="preserve">to </w:t>
      </w:r>
      <w:r w:rsidRPr="009D5857">
        <w:rPr>
          <w:rFonts w:ascii="Times New Roman" w:hAnsi="Times New Roman" w:cs="Times New Roman"/>
          <w:b w:val="0"/>
          <w:color w:val="232323"/>
          <w:sz w:val="20"/>
          <w:szCs w:val="20"/>
        </w:rPr>
        <w:t>efficiently manage multiple tasks and priorities.</w:t>
      </w:r>
      <w:r w:rsidRPr="009D5857">
        <w:rPr>
          <w:rFonts w:ascii="Times New Roman" w:hAnsi="Times New Roman" w:cs="Times New Roman"/>
          <w:b w:val="0"/>
          <w:sz w:val="20"/>
          <w:szCs w:val="20"/>
        </w:rPr>
        <w:t xml:space="preserve"> </w:t>
      </w:r>
      <w:r w:rsidRPr="009D5857">
        <w:rPr>
          <w:rFonts w:ascii="Times New Roman" w:hAnsi="Times New Roman" w:cs="Times New Roman"/>
          <w:b w:val="0"/>
          <w:color w:val="232323"/>
          <w:sz w:val="20"/>
          <w:szCs w:val="20"/>
        </w:rPr>
        <w:t xml:space="preserve">Ability </w:t>
      </w:r>
      <w:r w:rsidRPr="009D5857">
        <w:rPr>
          <w:rFonts w:ascii="Times New Roman" w:hAnsi="Times New Roman" w:cs="Times New Roman"/>
          <w:b w:val="0"/>
          <w:color w:val="333333"/>
          <w:sz w:val="20"/>
          <w:szCs w:val="20"/>
        </w:rPr>
        <w:t xml:space="preserve">to </w:t>
      </w:r>
      <w:r w:rsidRPr="009D5857">
        <w:rPr>
          <w:rFonts w:ascii="Times New Roman" w:hAnsi="Times New Roman" w:cs="Times New Roman"/>
          <w:b w:val="0"/>
          <w:color w:val="232323"/>
          <w:sz w:val="20"/>
          <w:szCs w:val="20"/>
        </w:rPr>
        <w:t xml:space="preserve">work collaboratively </w:t>
      </w:r>
      <w:r w:rsidRPr="009D5857">
        <w:rPr>
          <w:rFonts w:ascii="Times New Roman" w:hAnsi="Times New Roman" w:cs="Times New Roman"/>
          <w:b w:val="0"/>
          <w:color w:val="333333"/>
          <w:sz w:val="20"/>
          <w:szCs w:val="20"/>
        </w:rPr>
        <w:t xml:space="preserve">and </w:t>
      </w:r>
      <w:r w:rsidRPr="009D5857">
        <w:rPr>
          <w:rFonts w:ascii="Times New Roman" w:hAnsi="Times New Roman" w:cs="Times New Roman"/>
          <w:b w:val="0"/>
          <w:color w:val="232323"/>
          <w:sz w:val="20"/>
          <w:szCs w:val="20"/>
        </w:rPr>
        <w:t>cooperatively with diverse stakeholders.</w:t>
      </w:r>
      <w:r w:rsidRPr="009D5857">
        <w:rPr>
          <w:rFonts w:ascii="Times New Roman" w:hAnsi="Times New Roman" w:cs="Times New Roman"/>
          <w:b w:val="0"/>
          <w:sz w:val="20"/>
          <w:szCs w:val="20"/>
        </w:rPr>
        <w:t xml:space="preserve"> </w:t>
      </w:r>
      <w:r w:rsidRPr="009D5857">
        <w:rPr>
          <w:rFonts w:ascii="Times New Roman" w:hAnsi="Times New Roman" w:cs="Times New Roman"/>
          <w:b w:val="0"/>
          <w:color w:val="232323"/>
          <w:sz w:val="20"/>
          <w:szCs w:val="20"/>
        </w:rPr>
        <w:t xml:space="preserve">Ability to </w:t>
      </w:r>
      <w:r w:rsidRPr="009D5857">
        <w:rPr>
          <w:rFonts w:ascii="Times New Roman" w:hAnsi="Times New Roman" w:cs="Times New Roman"/>
          <w:b w:val="0"/>
          <w:color w:val="333333"/>
          <w:sz w:val="20"/>
          <w:szCs w:val="20"/>
        </w:rPr>
        <w:t xml:space="preserve">learn </w:t>
      </w:r>
      <w:r w:rsidRPr="009D5857">
        <w:rPr>
          <w:rFonts w:ascii="Times New Roman" w:hAnsi="Times New Roman" w:cs="Times New Roman"/>
          <w:b w:val="0"/>
          <w:color w:val="232323"/>
          <w:sz w:val="20"/>
          <w:szCs w:val="20"/>
        </w:rPr>
        <w:t xml:space="preserve">other programs, </w:t>
      </w:r>
      <w:r w:rsidRPr="009D5857">
        <w:rPr>
          <w:rFonts w:ascii="Times New Roman" w:hAnsi="Times New Roman" w:cs="Times New Roman"/>
          <w:b w:val="0"/>
          <w:color w:val="333333"/>
          <w:sz w:val="20"/>
          <w:szCs w:val="20"/>
        </w:rPr>
        <w:t xml:space="preserve">including </w:t>
      </w:r>
      <w:r w:rsidRPr="009D5857">
        <w:rPr>
          <w:rFonts w:ascii="Times New Roman" w:hAnsi="Times New Roman" w:cs="Times New Roman"/>
          <w:b w:val="0"/>
          <w:color w:val="232323"/>
          <w:sz w:val="20"/>
          <w:szCs w:val="20"/>
        </w:rPr>
        <w:t>contact management software, as necessary</w:t>
      </w:r>
      <w:r w:rsidRPr="009D5857">
        <w:rPr>
          <w:rFonts w:ascii="Times New Roman" w:hAnsi="Times New Roman" w:cs="Times New Roman"/>
          <w:b w:val="0"/>
          <w:color w:val="494B4B"/>
          <w:sz w:val="20"/>
          <w:szCs w:val="20"/>
        </w:rPr>
        <w:t xml:space="preserve">. </w:t>
      </w:r>
      <w:r w:rsidRPr="009D5857">
        <w:rPr>
          <w:rFonts w:ascii="Times New Roman" w:hAnsi="Times New Roman" w:cs="Times New Roman"/>
          <w:b w:val="0"/>
          <w:color w:val="232323"/>
          <w:sz w:val="20"/>
          <w:szCs w:val="20"/>
        </w:rPr>
        <w:t xml:space="preserve">A desire to </w:t>
      </w:r>
      <w:r w:rsidRPr="009D5857">
        <w:rPr>
          <w:rFonts w:ascii="Times New Roman" w:hAnsi="Times New Roman" w:cs="Times New Roman"/>
          <w:b w:val="0"/>
          <w:color w:val="333333"/>
          <w:sz w:val="20"/>
          <w:szCs w:val="20"/>
        </w:rPr>
        <w:t xml:space="preserve">learn </w:t>
      </w:r>
      <w:r w:rsidRPr="009D5857">
        <w:rPr>
          <w:rFonts w:ascii="Times New Roman" w:hAnsi="Times New Roman" w:cs="Times New Roman"/>
          <w:b w:val="0"/>
          <w:color w:val="232323"/>
          <w:sz w:val="20"/>
          <w:szCs w:val="20"/>
        </w:rPr>
        <w:t xml:space="preserve">about </w:t>
      </w:r>
      <w:r w:rsidRPr="009D5857">
        <w:rPr>
          <w:rFonts w:ascii="Times New Roman" w:hAnsi="Times New Roman" w:cs="Times New Roman"/>
          <w:b w:val="0"/>
          <w:color w:val="333333"/>
          <w:sz w:val="20"/>
          <w:szCs w:val="20"/>
        </w:rPr>
        <w:t xml:space="preserve">natural </w:t>
      </w:r>
      <w:r w:rsidRPr="009D5857">
        <w:rPr>
          <w:rFonts w:ascii="Times New Roman" w:hAnsi="Times New Roman" w:cs="Times New Roman"/>
          <w:b w:val="0"/>
          <w:color w:val="232323"/>
          <w:sz w:val="20"/>
          <w:szCs w:val="20"/>
        </w:rPr>
        <w:t>history</w:t>
      </w:r>
      <w:r w:rsidRPr="009D5857">
        <w:rPr>
          <w:rFonts w:ascii="Times New Roman" w:hAnsi="Times New Roman" w:cs="Times New Roman"/>
          <w:b w:val="0"/>
          <w:color w:val="494B4B"/>
          <w:sz w:val="20"/>
          <w:szCs w:val="20"/>
        </w:rPr>
        <w:t>,</w:t>
      </w:r>
      <w:r w:rsidRPr="009D5857">
        <w:rPr>
          <w:rFonts w:ascii="Times New Roman" w:hAnsi="Times New Roman" w:cs="Times New Roman"/>
          <w:b w:val="0"/>
          <w:color w:val="232323"/>
          <w:sz w:val="20"/>
          <w:szCs w:val="20"/>
        </w:rPr>
        <w:t xml:space="preserve"> conservation, and environmenta</w:t>
      </w:r>
      <w:r w:rsidRPr="009D5857">
        <w:rPr>
          <w:rFonts w:ascii="Times New Roman" w:hAnsi="Times New Roman" w:cs="Times New Roman"/>
          <w:b w:val="0"/>
          <w:color w:val="494B4B"/>
          <w:sz w:val="20"/>
          <w:szCs w:val="20"/>
        </w:rPr>
        <w:t>l</w:t>
      </w:r>
      <w:r w:rsidRPr="009D5857">
        <w:rPr>
          <w:rFonts w:ascii="Times New Roman" w:hAnsi="Times New Roman" w:cs="Times New Roman"/>
          <w:b w:val="0"/>
          <w:color w:val="333333"/>
          <w:sz w:val="20"/>
          <w:szCs w:val="20"/>
        </w:rPr>
        <w:t xml:space="preserve"> education </w:t>
      </w:r>
      <w:r w:rsidRPr="009D5857">
        <w:rPr>
          <w:rFonts w:ascii="Times New Roman" w:hAnsi="Times New Roman" w:cs="Times New Roman"/>
          <w:b w:val="0"/>
          <w:color w:val="232323"/>
          <w:sz w:val="20"/>
          <w:szCs w:val="20"/>
        </w:rPr>
        <w:t xml:space="preserve">is essential. Prior experience </w:t>
      </w:r>
      <w:r w:rsidRPr="009D5857">
        <w:rPr>
          <w:rFonts w:ascii="Times New Roman" w:hAnsi="Times New Roman" w:cs="Times New Roman"/>
          <w:b w:val="0"/>
          <w:color w:val="333333"/>
          <w:sz w:val="20"/>
          <w:szCs w:val="20"/>
        </w:rPr>
        <w:t xml:space="preserve">in </w:t>
      </w:r>
      <w:r w:rsidRPr="009D5857">
        <w:rPr>
          <w:rFonts w:ascii="Times New Roman" w:hAnsi="Times New Roman" w:cs="Times New Roman"/>
          <w:b w:val="0"/>
          <w:color w:val="232323"/>
          <w:sz w:val="20"/>
          <w:szCs w:val="20"/>
        </w:rPr>
        <w:t xml:space="preserve">an educational or natural resource profession </w:t>
      </w:r>
      <w:r w:rsidRPr="009D5857">
        <w:rPr>
          <w:rFonts w:ascii="Times New Roman" w:hAnsi="Times New Roman" w:cs="Times New Roman"/>
          <w:b w:val="0"/>
          <w:color w:val="333333"/>
          <w:sz w:val="20"/>
          <w:szCs w:val="20"/>
        </w:rPr>
        <w:t xml:space="preserve">is </w:t>
      </w:r>
      <w:r w:rsidRPr="009D5857">
        <w:rPr>
          <w:rFonts w:ascii="Times New Roman" w:hAnsi="Times New Roman" w:cs="Times New Roman"/>
          <w:b w:val="0"/>
          <w:color w:val="232323"/>
          <w:sz w:val="20"/>
          <w:szCs w:val="20"/>
        </w:rPr>
        <w:t>preferred</w:t>
      </w:r>
      <w:r w:rsidRPr="009D5857">
        <w:rPr>
          <w:rFonts w:ascii="Times New Roman" w:hAnsi="Times New Roman" w:cs="Times New Roman"/>
          <w:b w:val="0"/>
          <w:color w:val="5B5B5D"/>
          <w:sz w:val="20"/>
          <w:szCs w:val="20"/>
        </w:rPr>
        <w:t>.</w:t>
      </w:r>
      <w:r>
        <w:rPr>
          <w:rFonts w:ascii="Times New Roman" w:hAnsi="Times New Roman" w:cs="Times New Roman"/>
          <w:b w:val="0"/>
          <w:color w:val="5B5B5D"/>
          <w:sz w:val="20"/>
          <w:szCs w:val="20"/>
        </w:rPr>
        <w:t xml:space="preserve"> </w:t>
      </w:r>
      <w:r w:rsidRPr="009D5857">
        <w:rPr>
          <w:rFonts w:ascii="Times New Roman" w:hAnsi="Times New Roman" w:cs="Times New Roman"/>
          <w:b w:val="0"/>
          <w:color w:val="232323"/>
          <w:sz w:val="20"/>
          <w:szCs w:val="20"/>
        </w:rPr>
        <w:t xml:space="preserve">Ability to comply with workplace </w:t>
      </w:r>
      <w:r w:rsidRPr="009D5857">
        <w:rPr>
          <w:rFonts w:ascii="Times New Roman" w:hAnsi="Times New Roman" w:cs="Times New Roman"/>
          <w:b w:val="0"/>
          <w:color w:val="333333"/>
          <w:sz w:val="20"/>
          <w:szCs w:val="20"/>
        </w:rPr>
        <w:t xml:space="preserve">guidelines </w:t>
      </w:r>
      <w:r w:rsidRPr="009D5857">
        <w:rPr>
          <w:rFonts w:ascii="Times New Roman" w:hAnsi="Times New Roman" w:cs="Times New Roman"/>
          <w:b w:val="0"/>
          <w:color w:val="232323"/>
          <w:sz w:val="20"/>
          <w:szCs w:val="20"/>
        </w:rPr>
        <w:t xml:space="preserve">and </w:t>
      </w:r>
      <w:r w:rsidRPr="009D5857">
        <w:rPr>
          <w:rFonts w:ascii="Times New Roman" w:hAnsi="Times New Roman" w:cs="Times New Roman"/>
          <w:b w:val="0"/>
          <w:color w:val="333333"/>
          <w:sz w:val="20"/>
          <w:szCs w:val="20"/>
        </w:rPr>
        <w:t xml:space="preserve">attendance </w:t>
      </w:r>
      <w:r w:rsidRPr="009D5857">
        <w:rPr>
          <w:rFonts w:ascii="Times New Roman" w:hAnsi="Times New Roman" w:cs="Times New Roman"/>
          <w:b w:val="0"/>
          <w:color w:val="232323"/>
          <w:sz w:val="20"/>
          <w:szCs w:val="20"/>
        </w:rPr>
        <w:t>requirements.</w:t>
      </w:r>
      <w:r>
        <w:rPr>
          <w:rFonts w:ascii="Times New Roman" w:hAnsi="Times New Roman" w:cs="Times New Roman"/>
          <w:b w:val="0"/>
          <w:color w:val="232323"/>
          <w:sz w:val="20"/>
          <w:szCs w:val="20"/>
        </w:rPr>
        <w:t xml:space="preserve"> </w:t>
      </w:r>
      <w:r w:rsidRPr="009D5857">
        <w:rPr>
          <w:rFonts w:ascii="Times New Roman" w:hAnsi="Times New Roman" w:cs="Times New Roman"/>
          <w:b w:val="0"/>
          <w:color w:val="232323"/>
          <w:sz w:val="20"/>
          <w:szCs w:val="20"/>
        </w:rPr>
        <w:t>Successful completion of an employment and/or criminal history background check required</w:t>
      </w:r>
      <w:r w:rsidRPr="009D5857">
        <w:rPr>
          <w:rFonts w:ascii="Times New Roman" w:hAnsi="Times New Roman" w:cs="Times New Roman"/>
          <w:color w:val="494B4B"/>
          <w:sz w:val="20"/>
          <w:szCs w:val="20"/>
        </w:rPr>
        <w:t>.</w:t>
      </w:r>
    </w:p>
    <w:p w14:paraId="33067ADA" w14:textId="77777777" w:rsidR="00C3779C" w:rsidRPr="00414717" w:rsidRDefault="00C3779C" w:rsidP="00414717">
      <w:pPr>
        <w:pStyle w:val="Heading1"/>
        <w:ind w:left="0" w:right="0"/>
        <w:rPr>
          <w:sz w:val="24"/>
          <w:szCs w:val="24"/>
        </w:rPr>
      </w:pPr>
    </w:p>
    <w:p w14:paraId="1AA3CC66" w14:textId="77777777" w:rsidR="00EE4BF1" w:rsidRPr="00CA71C5" w:rsidRDefault="00EE4BF1" w:rsidP="00EE4BF1">
      <w:pPr>
        <w:shd w:val="clear" w:color="auto" w:fill="FFFFFF"/>
        <w:ind w:left="360" w:hanging="360"/>
        <w:jc w:val="both"/>
        <w:rPr>
          <w:rFonts w:ascii="Times New Roman" w:hAnsi="Times New Roman" w:cs="Times New Roman"/>
          <w:b/>
          <w:sz w:val="20"/>
          <w:szCs w:val="20"/>
        </w:rPr>
      </w:pPr>
      <w:r w:rsidRPr="00CA71C5">
        <w:rPr>
          <w:rFonts w:ascii="Times New Roman" w:hAnsi="Times New Roman" w:cs="Times New Roman"/>
          <w:b/>
          <w:sz w:val="20"/>
          <w:szCs w:val="20"/>
        </w:rPr>
        <w:t xml:space="preserve">GENERAL RESPONSIBILITIES: </w:t>
      </w:r>
    </w:p>
    <w:p w14:paraId="18E5184F" w14:textId="77777777" w:rsidR="00C3779C" w:rsidRPr="009B5279" w:rsidRDefault="00583D4D" w:rsidP="009B5279">
      <w:pPr>
        <w:pStyle w:val="ListParagraph"/>
        <w:numPr>
          <w:ilvl w:val="0"/>
          <w:numId w:val="15"/>
        </w:numPr>
        <w:ind w:left="630" w:hanging="270"/>
        <w:rPr>
          <w:rFonts w:ascii="Garamond" w:hAnsi="Garamond"/>
        </w:rPr>
      </w:pPr>
      <w:r w:rsidRPr="009B5279">
        <w:rPr>
          <w:rFonts w:ascii="Garamond" w:hAnsi="Garamond"/>
        </w:rPr>
        <w:t xml:space="preserve">Assist with </w:t>
      </w:r>
      <w:r w:rsidR="009B5279" w:rsidRPr="009B5279">
        <w:rPr>
          <w:rFonts w:ascii="Garamond" w:hAnsi="Garamond"/>
        </w:rPr>
        <w:t xml:space="preserve">management of </w:t>
      </w:r>
      <w:r w:rsidR="00C3779C" w:rsidRPr="009B5279">
        <w:rPr>
          <w:rFonts w:ascii="Garamond" w:hAnsi="Garamond"/>
        </w:rPr>
        <w:t xml:space="preserve">administrative records, </w:t>
      </w:r>
      <w:r w:rsidRPr="009B5279">
        <w:rPr>
          <w:rFonts w:ascii="Garamond" w:hAnsi="Garamond"/>
        </w:rPr>
        <w:t>contact</w:t>
      </w:r>
      <w:r w:rsidR="009B5279" w:rsidRPr="009B5279">
        <w:rPr>
          <w:rFonts w:ascii="Garamond" w:hAnsi="Garamond"/>
        </w:rPr>
        <w:t>s database</w:t>
      </w:r>
      <w:r w:rsidRPr="009B5279">
        <w:rPr>
          <w:rFonts w:ascii="Garamond" w:hAnsi="Garamond"/>
        </w:rPr>
        <w:t xml:space="preserve">, </w:t>
      </w:r>
      <w:r w:rsidR="00C3779C" w:rsidRPr="009B5279">
        <w:rPr>
          <w:rFonts w:ascii="Garamond" w:hAnsi="Garamond"/>
        </w:rPr>
        <w:t>procedure manuals, equipment and supplies</w:t>
      </w:r>
      <w:r w:rsidRPr="009B5279">
        <w:rPr>
          <w:rFonts w:ascii="Garamond" w:hAnsi="Garamond"/>
        </w:rPr>
        <w:t xml:space="preserve"> inventories</w:t>
      </w:r>
      <w:r w:rsidR="00C3779C" w:rsidRPr="009B5279">
        <w:rPr>
          <w:rFonts w:ascii="Garamond" w:hAnsi="Garamond"/>
        </w:rPr>
        <w:t>.</w:t>
      </w:r>
    </w:p>
    <w:p w14:paraId="27E24B78" w14:textId="77777777" w:rsidR="00C3779C" w:rsidRPr="009B5279" w:rsidRDefault="00C3779C" w:rsidP="009B5279">
      <w:pPr>
        <w:pStyle w:val="ListParagraph"/>
        <w:numPr>
          <w:ilvl w:val="0"/>
          <w:numId w:val="15"/>
        </w:numPr>
        <w:ind w:left="630" w:hanging="270"/>
        <w:rPr>
          <w:rFonts w:ascii="Garamond" w:hAnsi="Garamond"/>
        </w:rPr>
      </w:pPr>
      <w:r w:rsidRPr="009B5279">
        <w:rPr>
          <w:rFonts w:ascii="Garamond" w:hAnsi="Garamond"/>
        </w:rPr>
        <w:t>Answer phone calls</w:t>
      </w:r>
      <w:r w:rsidR="00583D4D" w:rsidRPr="009B5279">
        <w:rPr>
          <w:rFonts w:ascii="Garamond" w:hAnsi="Garamond"/>
        </w:rPr>
        <w:t xml:space="preserve"> and assist visitors</w:t>
      </w:r>
      <w:r w:rsidRPr="009B5279">
        <w:rPr>
          <w:rFonts w:ascii="Garamond" w:hAnsi="Garamond"/>
        </w:rPr>
        <w:t xml:space="preserve">. </w:t>
      </w:r>
    </w:p>
    <w:p w14:paraId="2F75F9FC" w14:textId="77777777" w:rsidR="00583D4D" w:rsidRPr="009B5279" w:rsidRDefault="00583D4D" w:rsidP="009B5279">
      <w:pPr>
        <w:pStyle w:val="ListParagraph"/>
        <w:numPr>
          <w:ilvl w:val="0"/>
          <w:numId w:val="15"/>
        </w:numPr>
        <w:ind w:left="630" w:hanging="270"/>
        <w:rPr>
          <w:rFonts w:ascii="Garamond" w:hAnsi="Garamond"/>
        </w:rPr>
      </w:pPr>
      <w:r w:rsidRPr="009B5279">
        <w:rPr>
          <w:rFonts w:ascii="Garamond" w:hAnsi="Garamond"/>
        </w:rPr>
        <w:t xml:space="preserve">Process mail and </w:t>
      </w:r>
      <w:r w:rsidRPr="009B5279">
        <w:rPr>
          <w:rFonts w:ascii="Garamond" w:hAnsi="Garamond"/>
          <w:color w:val="333333"/>
        </w:rPr>
        <w:t xml:space="preserve">requests </w:t>
      </w:r>
      <w:r w:rsidRPr="009B5279">
        <w:rPr>
          <w:rFonts w:ascii="Garamond" w:hAnsi="Garamond"/>
        </w:rPr>
        <w:t xml:space="preserve">for information and materials. </w:t>
      </w:r>
    </w:p>
    <w:p w14:paraId="5C0405A6" w14:textId="77777777" w:rsidR="00583D4D" w:rsidRPr="009B5279" w:rsidRDefault="00583D4D" w:rsidP="009B5279">
      <w:pPr>
        <w:pStyle w:val="ListParagraph"/>
        <w:numPr>
          <w:ilvl w:val="0"/>
          <w:numId w:val="15"/>
        </w:numPr>
        <w:ind w:left="630" w:hanging="270"/>
        <w:rPr>
          <w:rFonts w:ascii="Garamond" w:hAnsi="Garamond"/>
        </w:rPr>
      </w:pPr>
      <w:r w:rsidRPr="009B5279">
        <w:rPr>
          <w:rFonts w:ascii="Garamond" w:hAnsi="Garamond"/>
        </w:rPr>
        <w:t xml:space="preserve">Assist with outreach tasks, including developing content for blogs, social media posts, and newsletter </w:t>
      </w:r>
    </w:p>
    <w:p w14:paraId="215987A0" w14:textId="77777777" w:rsidR="00583D4D" w:rsidRPr="009B5279" w:rsidRDefault="00583D4D" w:rsidP="009B5279">
      <w:pPr>
        <w:pStyle w:val="ListParagraph"/>
        <w:numPr>
          <w:ilvl w:val="0"/>
          <w:numId w:val="15"/>
        </w:numPr>
        <w:ind w:left="630" w:hanging="270"/>
        <w:rPr>
          <w:rFonts w:ascii="Garamond" w:hAnsi="Garamond"/>
        </w:rPr>
      </w:pPr>
      <w:r w:rsidRPr="009B5279">
        <w:rPr>
          <w:rFonts w:ascii="Garamond" w:hAnsi="Garamond"/>
        </w:rPr>
        <w:t xml:space="preserve">Assist with outreach on SEU campus, including the further development and managing of bulletin boards </w:t>
      </w:r>
      <w:r w:rsidR="009B5279" w:rsidRPr="009B5279">
        <w:rPr>
          <w:rFonts w:ascii="Garamond" w:hAnsi="Garamond"/>
        </w:rPr>
        <w:t>in</w:t>
      </w:r>
      <w:r w:rsidRPr="009B5279">
        <w:rPr>
          <w:rFonts w:ascii="Garamond" w:hAnsi="Garamond"/>
        </w:rPr>
        <w:t xml:space="preserve"> JBWS</w:t>
      </w:r>
      <w:r w:rsidR="009B5279" w:rsidRPr="009B5279">
        <w:rPr>
          <w:rFonts w:ascii="Garamond" w:hAnsi="Garamond"/>
        </w:rPr>
        <w:t xml:space="preserve"> and </w:t>
      </w:r>
      <w:r w:rsidRPr="009B5279">
        <w:rPr>
          <w:rFonts w:ascii="Garamond" w:hAnsi="Garamond"/>
        </w:rPr>
        <w:t>tabling events</w:t>
      </w:r>
      <w:r w:rsidR="006B18A2">
        <w:rPr>
          <w:rFonts w:ascii="Garamond" w:hAnsi="Garamond"/>
        </w:rPr>
        <w:t>.</w:t>
      </w:r>
    </w:p>
    <w:p w14:paraId="02B4C232" w14:textId="77777777" w:rsidR="00583D4D" w:rsidRPr="009B5279" w:rsidRDefault="00583D4D" w:rsidP="009B5279">
      <w:pPr>
        <w:pStyle w:val="ListParagraph"/>
        <w:numPr>
          <w:ilvl w:val="0"/>
          <w:numId w:val="15"/>
        </w:numPr>
        <w:ind w:left="630" w:hanging="270"/>
        <w:rPr>
          <w:rFonts w:ascii="Garamond" w:hAnsi="Garamond"/>
        </w:rPr>
      </w:pPr>
      <w:r w:rsidRPr="009B5279">
        <w:rPr>
          <w:rFonts w:ascii="Garamond" w:hAnsi="Garamond"/>
        </w:rPr>
        <w:t>Assist with managing interns</w:t>
      </w:r>
    </w:p>
    <w:p w14:paraId="6B8AAD10" w14:textId="77777777" w:rsidR="00C3779C" w:rsidRPr="00C3779C" w:rsidRDefault="00C3779C" w:rsidP="00414717">
      <w:pPr>
        <w:spacing w:before="8"/>
        <w:rPr>
          <w:i/>
          <w:sz w:val="24"/>
          <w:szCs w:val="24"/>
        </w:rPr>
      </w:pPr>
      <w:r w:rsidRPr="009B5279">
        <w:t xml:space="preserve">Assist with preparing and arranging for meetings, workshops, seminars, </w:t>
      </w:r>
      <w:r w:rsidR="00583D4D" w:rsidRPr="009B5279">
        <w:t xml:space="preserve">and </w:t>
      </w:r>
      <w:r w:rsidRPr="009B5279">
        <w:t>special events.</w:t>
      </w:r>
    </w:p>
    <w:p w14:paraId="421E21CC" w14:textId="77777777" w:rsidR="00C3779C" w:rsidRPr="00C3779C" w:rsidRDefault="00C3779C" w:rsidP="00414717">
      <w:pPr>
        <w:pStyle w:val="BodyText"/>
        <w:numPr>
          <w:ilvl w:val="0"/>
          <w:numId w:val="7"/>
        </w:numPr>
        <w:spacing w:before="11"/>
        <w:rPr>
          <w:color w:val="232323"/>
          <w:sz w:val="24"/>
          <w:szCs w:val="24"/>
        </w:rPr>
      </w:pPr>
      <w:r w:rsidRPr="00C3779C">
        <w:rPr>
          <w:color w:val="232323"/>
          <w:sz w:val="24"/>
          <w:szCs w:val="24"/>
        </w:rPr>
        <w:t xml:space="preserve">Assist </w:t>
      </w:r>
      <w:r w:rsidRPr="00C3779C">
        <w:rPr>
          <w:color w:val="333333"/>
          <w:sz w:val="24"/>
          <w:szCs w:val="24"/>
        </w:rPr>
        <w:t xml:space="preserve">in </w:t>
      </w:r>
      <w:r w:rsidRPr="00C3779C">
        <w:rPr>
          <w:color w:val="232323"/>
          <w:sz w:val="24"/>
          <w:szCs w:val="24"/>
        </w:rPr>
        <w:t xml:space="preserve">coordination and </w:t>
      </w:r>
      <w:r w:rsidRPr="00C3779C">
        <w:rPr>
          <w:color w:val="333333"/>
          <w:sz w:val="24"/>
          <w:szCs w:val="24"/>
        </w:rPr>
        <w:t xml:space="preserve">implementation </w:t>
      </w:r>
      <w:r w:rsidRPr="00C3779C">
        <w:rPr>
          <w:color w:val="232323"/>
          <w:sz w:val="24"/>
          <w:szCs w:val="24"/>
        </w:rPr>
        <w:t xml:space="preserve">of special </w:t>
      </w:r>
      <w:r w:rsidR="00A77CF7">
        <w:rPr>
          <w:color w:val="232323"/>
          <w:sz w:val="24"/>
          <w:szCs w:val="24"/>
        </w:rPr>
        <w:t xml:space="preserve">educational and outreach </w:t>
      </w:r>
      <w:r w:rsidRPr="00C3779C">
        <w:rPr>
          <w:color w:val="232323"/>
          <w:sz w:val="24"/>
          <w:szCs w:val="24"/>
        </w:rPr>
        <w:t>projects.</w:t>
      </w:r>
    </w:p>
    <w:p w14:paraId="19035791" w14:textId="77777777" w:rsidR="00C3779C" w:rsidRPr="009D5857" w:rsidRDefault="00C3779C" w:rsidP="009D5857">
      <w:pPr>
        <w:pStyle w:val="BodyText"/>
        <w:numPr>
          <w:ilvl w:val="0"/>
          <w:numId w:val="7"/>
        </w:numPr>
        <w:spacing w:before="11"/>
        <w:rPr>
          <w:sz w:val="24"/>
          <w:szCs w:val="24"/>
        </w:rPr>
      </w:pPr>
      <w:r w:rsidRPr="00C3779C">
        <w:rPr>
          <w:color w:val="333333"/>
          <w:sz w:val="24"/>
          <w:szCs w:val="24"/>
        </w:rPr>
        <w:t xml:space="preserve">Perform </w:t>
      </w:r>
      <w:r w:rsidRPr="00C3779C">
        <w:rPr>
          <w:color w:val="232323"/>
          <w:sz w:val="24"/>
          <w:szCs w:val="24"/>
        </w:rPr>
        <w:t xml:space="preserve">other duties </w:t>
      </w:r>
      <w:r w:rsidRPr="00C3779C">
        <w:rPr>
          <w:color w:val="333333"/>
          <w:sz w:val="24"/>
          <w:szCs w:val="24"/>
        </w:rPr>
        <w:t>as required.</w:t>
      </w:r>
    </w:p>
    <w:p w14:paraId="304321F4" w14:textId="77777777" w:rsidR="00647912" w:rsidRPr="000553E2" w:rsidRDefault="00647912" w:rsidP="00647912">
      <w:pPr>
        <w:pStyle w:val="BodyText"/>
        <w:rPr>
          <w:sz w:val="24"/>
          <w:szCs w:val="24"/>
        </w:rPr>
      </w:pPr>
    </w:p>
    <w:p w14:paraId="1A7A6409" w14:textId="77777777" w:rsidR="00647912" w:rsidRPr="000553E2" w:rsidRDefault="00EE4BF1" w:rsidP="00647912">
      <w:pPr>
        <w:pStyle w:val="BodyText"/>
        <w:rPr>
          <w:sz w:val="24"/>
          <w:szCs w:val="24"/>
        </w:rPr>
      </w:pPr>
      <w:r w:rsidRPr="00F94424">
        <w:rPr>
          <w:rFonts w:ascii="Times New Roman" w:hAnsi="Times New Roman"/>
          <w:sz w:val="20"/>
          <w:szCs w:val="20"/>
        </w:rPr>
        <w:t>SCHEDULE</w:t>
      </w:r>
      <w:r>
        <w:rPr>
          <w:color w:val="232323"/>
          <w:sz w:val="24"/>
          <w:szCs w:val="24"/>
        </w:rPr>
        <w:t xml:space="preserve">: </w:t>
      </w:r>
      <w:r w:rsidR="00647912" w:rsidRPr="000553E2">
        <w:rPr>
          <w:color w:val="232323"/>
          <w:sz w:val="24"/>
          <w:szCs w:val="24"/>
        </w:rPr>
        <w:t xml:space="preserve">Workplace </w:t>
      </w:r>
      <w:r w:rsidR="00647912" w:rsidRPr="000553E2">
        <w:rPr>
          <w:color w:val="333333"/>
          <w:sz w:val="24"/>
          <w:szCs w:val="24"/>
        </w:rPr>
        <w:t xml:space="preserve">for </w:t>
      </w:r>
      <w:r w:rsidR="00647912" w:rsidRPr="000553E2">
        <w:rPr>
          <w:color w:val="232323"/>
          <w:sz w:val="24"/>
          <w:szCs w:val="24"/>
        </w:rPr>
        <w:t>this positi</w:t>
      </w:r>
      <w:r w:rsidR="00647912" w:rsidRPr="000553E2">
        <w:rPr>
          <w:color w:val="494B4B"/>
          <w:sz w:val="24"/>
          <w:szCs w:val="24"/>
        </w:rPr>
        <w:t>on is</w:t>
      </w:r>
      <w:r w:rsidR="00647912" w:rsidRPr="000553E2">
        <w:rPr>
          <w:color w:val="232323"/>
          <w:sz w:val="24"/>
          <w:szCs w:val="24"/>
        </w:rPr>
        <w:t xml:space="preserve"> at Wild Basin Wilderness Preserve. Occas</w:t>
      </w:r>
      <w:r w:rsidR="00647912" w:rsidRPr="000553E2">
        <w:rPr>
          <w:color w:val="494B4B"/>
          <w:sz w:val="24"/>
          <w:szCs w:val="24"/>
        </w:rPr>
        <w:t>i</w:t>
      </w:r>
      <w:r w:rsidR="00647912" w:rsidRPr="000553E2">
        <w:rPr>
          <w:color w:val="232323"/>
          <w:sz w:val="24"/>
          <w:szCs w:val="24"/>
        </w:rPr>
        <w:t xml:space="preserve">onal </w:t>
      </w:r>
      <w:r w:rsidR="00647912" w:rsidRPr="000553E2">
        <w:rPr>
          <w:color w:val="333333"/>
          <w:sz w:val="24"/>
          <w:szCs w:val="24"/>
        </w:rPr>
        <w:t xml:space="preserve">travel </w:t>
      </w:r>
      <w:r w:rsidR="00647912" w:rsidRPr="000553E2">
        <w:rPr>
          <w:color w:val="232323"/>
          <w:sz w:val="24"/>
          <w:szCs w:val="24"/>
        </w:rPr>
        <w:t>to St. Edward's University required</w:t>
      </w:r>
      <w:r w:rsidR="00647912" w:rsidRPr="000553E2">
        <w:rPr>
          <w:color w:val="494B4B"/>
          <w:sz w:val="24"/>
          <w:szCs w:val="24"/>
        </w:rPr>
        <w:t xml:space="preserve">. </w:t>
      </w:r>
      <w:r w:rsidR="00647912" w:rsidRPr="000553E2">
        <w:rPr>
          <w:color w:val="232323"/>
          <w:sz w:val="24"/>
          <w:szCs w:val="24"/>
        </w:rPr>
        <w:t>Occasional evening and weekend duties required</w:t>
      </w:r>
      <w:r w:rsidR="00647912" w:rsidRPr="000553E2">
        <w:rPr>
          <w:color w:val="5B5B5D"/>
          <w:sz w:val="24"/>
          <w:szCs w:val="24"/>
        </w:rPr>
        <w:t>.</w:t>
      </w:r>
      <w:r w:rsidR="00647912" w:rsidRPr="000553E2">
        <w:rPr>
          <w:color w:val="333333"/>
          <w:sz w:val="24"/>
          <w:szCs w:val="24"/>
        </w:rPr>
        <w:t xml:space="preserve"> Transportation is </w:t>
      </w:r>
      <w:r w:rsidR="00647912" w:rsidRPr="000553E2">
        <w:rPr>
          <w:color w:val="232323"/>
          <w:sz w:val="24"/>
          <w:szCs w:val="24"/>
        </w:rPr>
        <w:t>not provided</w:t>
      </w:r>
      <w:r w:rsidR="00647912" w:rsidRPr="000553E2">
        <w:rPr>
          <w:color w:val="5B5B5D"/>
          <w:sz w:val="24"/>
          <w:szCs w:val="24"/>
        </w:rPr>
        <w:t>.</w:t>
      </w:r>
    </w:p>
    <w:p w14:paraId="645C714D" w14:textId="77777777" w:rsidR="00647912" w:rsidRDefault="00647912" w:rsidP="00647912">
      <w:pPr>
        <w:pStyle w:val="BodyText"/>
        <w:rPr>
          <w:sz w:val="24"/>
          <w:szCs w:val="24"/>
        </w:rPr>
      </w:pPr>
    </w:p>
    <w:p w14:paraId="4973947A" w14:textId="77777777" w:rsidR="00EE4BF1" w:rsidRPr="00F94424" w:rsidRDefault="00EE4BF1" w:rsidP="00EE4BF1">
      <w:pPr>
        <w:tabs>
          <w:tab w:val="left" w:pos="3240"/>
        </w:tabs>
        <w:ind w:left="360" w:hanging="360"/>
        <w:jc w:val="both"/>
        <w:rPr>
          <w:rFonts w:ascii="Times New Roman" w:hAnsi="Times New Roman"/>
          <w:sz w:val="20"/>
          <w:szCs w:val="20"/>
        </w:rPr>
      </w:pPr>
      <w:r w:rsidRPr="00F94424">
        <w:rPr>
          <w:rFonts w:ascii="Times New Roman" w:hAnsi="Times New Roman"/>
          <w:b/>
          <w:sz w:val="20"/>
          <w:szCs w:val="20"/>
        </w:rPr>
        <w:t xml:space="preserve">OCCUPATIONAL GROUP:  </w:t>
      </w:r>
      <w:r w:rsidRPr="00F94424">
        <w:rPr>
          <w:rFonts w:ascii="Times New Roman" w:hAnsi="Times New Roman"/>
          <w:b/>
          <w:sz w:val="20"/>
          <w:szCs w:val="20"/>
        </w:rPr>
        <w:tab/>
      </w:r>
      <w:proofErr w:type="gramStart"/>
      <w:r>
        <w:rPr>
          <w:rFonts w:ascii="Times New Roman" w:hAnsi="Times New Roman"/>
          <w:sz w:val="20"/>
          <w:szCs w:val="20"/>
        </w:rPr>
        <w:t>Non e</w:t>
      </w:r>
      <w:r w:rsidRPr="00F94424">
        <w:rPr>
          <w:rFonts w:ascii="Times New Roman" w:hAnsi="Times New Roman"/>
          <w:sz w:val="20"/>
          <w:szCs w:val="20"/>
        </w:rPr>
        <w:t>xempt</w:t>
      </w:r>
      <w:proofErr w:type="gramEnd"/>
    </w:p>
    <w:p w14:paraId="7213EFAC" w14:textId="77777777" w:rsidR="00EE4BF1" w:rsidRPr="00F94424" w:rsidRDefault="00EE4BF1" w:rsidP="00EE4BF1">
      <w:pPr>
        <w:tabs>
          <w:tab w:val="left" w:pos="3240"/>
        </w:tabs>
        <w:ind w:left="360" w:hanging="360"/>
        <w:jc w:val="both"/>
        <w:rPr>
          <w:rFonts w:ascii="Times New Roman" w:hAnsi="Times New Roman"/>
          <w:b/>
          <w:sz w:val="20"/>
          <w:szCs w:val="20"/>
        </w:rPr>
      </w:pPr>
    </w:p>
    <w:p w14:paraId="01DE9425" w14:textId="77777777" w:rsidR="00EE4BF1" w:rsidRPr="00F94424" w:rsidRDefault="00EE4BF1" w:rsidP="00EE4BF1">
      <w:pPr>
        <w:tabs>
          <w:tab w:val="left" w:pos="3240"/>
        </w:tabs>
        <w:ind w:left="360" w:hanging="360"/>
        <w:jc w:val="both"/>
        <w:rPr>
          <w:rFonts w:ascii="Times New Roman" w:hAnsi="Times New Roman"/>
          <w:sz w:val="20"/>
          <w:szCs w:val="20"/>
        </w:rPr>
      </w:pPr>
      <w:r w:rsidRPr="00F94424">
        <w:rPr>
          <w:rFonts w:ascii="Times New Roman" w:hAnsi="Times New Roman"/>
          <w:b/>
          <w:sz w:val="20"/>
          <w:szCs w:val="20"/>
        </w:rPr>
        <w:t>SUPERVISION RECEIVED:</w:t>
      </w:r>
      <w:r w:rsidRPr="00F94424">
        <w:rPr>
          <w:rFonts w:ascii="Times New Roman" w:hAnsi="Times New Roman"/>
          <w:sz w:val="20"/>
          <w:szCs w:val="20"/>
        </w:rPr>
        <w:t xml:space="preserve">  </w:t>
      </w:r>
      <w:r w:rsidRPr="00F94424">
        <w:rPr>
          <w:rFonts w:ascii="Times New Roman" w:hAnsi="Times New Roman"/>
          <w:sz w:val="20"/>
          <w:szCs w:val="20"/>
        </w:rPr>
        <w:tab/>
        <w:t xml:space="preserve">General supervision is provided by </w:t>
      </w:r>
      <w:sdt>
        <w:sdtPr>
          <w:rPr>
            <w:rStyle w:val="JD11"/>
            <w:sz w:val="20"/>
            <w:szCs w:val="20"/>
          </w:rPr>
          <w:id w:val="382912015"/>
          <w:placeholder>
            <w:docPart w:val="411BFFAE45FA481F8FF931A6302F3A87"/>
          </w:placeholder>
        </w:sdtPr>
        <w:sdtEndPr>
          <w:rPr>
            <w:rStyle w:val="DefaultParagraphFont"/>
            <w:rFonts w:ascii="Garamond" w:hAnsi="Garamond"/>
            <w:b/>
          </w:rPr>
        </w:sdtEndPr>
        <w:sdtContent>
          <w:r w:rsidRPr="00F94424">
            <w:rPr>
              <w:rStyle w:val="JD11"/>
              <w:sz w:val="20"/>
              <w:szCs w:val="20"/>
            </w:rPr>
            <w:t xml:space="preserve">the </w:t>
          </w:r>
          <w:sdt>
            <w:sdtPr>
              <w:rPr>
                <w:rStyle w:val="JD11"/>
                <w:sz w:val="20"/>
                <w:szCs w:val="20"/>
              </w:rPr>
              <w:id w:val="-1740710101"/>
              <w:placeholder>
                <w:docPart w:val="BC4BD04AC5CE49FFA949F2C374D4C8BB"/>
              </w:placeholder>
            </w:sdtPr>
            <w:sdtEndPr>
              <w:rPr>
                <w:rStyle w:val="DefaultParagraphFont"/>
                <w:rFonts w:ascii="Garamond" w:hAnsi="Garamond"/>
                <w:b/>
              </w:rPr>
            </w:sdtEndPr>
            <w:sdtContent>
              <w:sdt>
                <w:sdtPr>
                  <w:rPr>
                    <w:rStyle w:val="JD11"/>
                    <w:sz w:val="20"/>
                    <w:szCs w:val="20"/>
                  </w:rPr>
                  <w:id w:val="-1738394044"/>
                  <w:placeholder>
                    <w:docPart w:val="59411135164E40F4A50815BE2CEC9147"/>
                  </w:placeholder>
                </w:sdtPr>
                <w:sdtEndPr>
                  <w:rPr>
                    <w:rStyle w:val="DefaultParagraphFont"/>
                    <w:rFonts w:ascii="Garamond" w:hAnsi="Garamond"/>
                    <w:b/>
                  </w:rPr>
                </w:sdtEndPr>
                <w:sdtContent>
                  <w:sdt>
                    <w:sdtPr>
                      <w:rPr>
                        <w:rStyle w:val="JD11"/>
                        <w:sz w:val="20"/>
                        <w:szCs w:val="20"/>
                      </w:rPr>
                      <w:id w:val="-1936584729"/>
                      <w:placeholder>
                        <w:docPart w:val="2A09EDB751B74D0194D2DFC830BA11BF"/>
                      </w:placeholder>
                    </w:sdtPr>
                    <w:sdtEndPr>
                      <w:rPr>
                        <w:rStyle w:val="DefaultParagraphFont"/>
                        <w:rFonts w:ascii="Garamond" w:hAnsi="Garamond"/>
                        <w:b/>
                      </w:rPr>
                    </w:sdtEndPr>
                    <w:sdtContent>
                      <w:sdt>
                        <w:sdtPr>
                          <w:rPr>
                            <w:rStyle w:val="JD11"/>
                            <w:sz w:val="20"/>
                            <w:szCs w:val="20"/>
                          </w:rPr>
                          <w:id w:val="1802422053"/>
                          <w:placeholder>
                            <w:docPart w:val="78C5125B44AD4651A7648AFD1E618C40"/>
                          </w:placeholder>
                        </w:sdtPr>
                        <w:sdtEndPr>
                          <w:rPr>
                            <w:rStyle w:val="DefaultParagraphFont"/>
                            <w:rFonts w:ascii="Garamond" w:hAnsi="Garamond"/>
                            <w:b/>
                          </w:rPr>
                        </w:sdtEndPr>
                        <w:sdtContent>
                          <w:sdt>
                            <w:sdtPr>
                              <w:rPr>
                                <w:rStyle w:val="JD11"/>
                                <w:sz w:val="20"/>
                                <w:szCs w:val="20"/>
                              </w:rPr>
                              <w:id w:val="-2040264445"/>
                              <w:placeholder>
                                <w:docPart w:val="2B820CEA7EAC4684A56A268596D52F8A"/>
                              </w:placeholder>
                            </w:sdtPr>
                            <w:sdtEndPr>
                              <w:rPr>
                                <w:rStyle w:val="DefaultParagraphFont"/>
                                <w:rFonts w:ascii="Garamond" w:hAnsi="Garamond"/>
                                <w:b/>
                              </w:rPr>
                            </w:sdtEndPr>
                            <w:sdtContent>
                              <w:sdt>
                                <w:sdtPr>
                                  <w:rPr>
                                    <w:rStyle w:val="JD11"/>
                                    <w:sz w:val="20"/>
                                    <w:szCs w:val="20"/>
                                  </w:rPr>
                                  <w:id w:val="-380568371"/>
                                  <w:placeholder>
                                    <w:docPart w:val="95252F5D277A4881ABE741AC6248CD24"/>
                                  </w:placeholder>
                                </w:sdtPr>
                                <w:sdtEndPr>
                                  <w:rPr>
                                    <w:rStyle w:val="DefaultParagraphFont"/>
                                    <w:rFonts w:ascii="Garamond" w:hAnsi="Garamond"/>
                                    <w:b/>
                                  </w:rPr>
                                </w:sdtEndPr>
                                <w:sdtContent>
                                  <w:sdt>
                                    <w:sdtPr>
                                      <w:rPr>
                                        <w:rStyle w:val="JD11"/>
                                        <w:sz w:val="20"/>
                                        <w:szCs w:val="20"/>
                                      </w:rPr>
                                      <w:id w:val="484206722"/>
                                      <w:placeholder>
                                        <w:docPart w:val="0E8818E8793642A4B31ADFBF0CFB3ACB"/>
                                      </w:placeholder>
                                    </w:sdtPr>
                                    <w:sdtEndPr>
                                      <w:rPr>
                                        <w:rStyle w:val="DefaultParagraphFont"/>
                                        <w:rFonts w:ascii="Garamond" w:hAnsi="Garamond"/>
                                        <w:b/>
                                      </w:rPr>
                                    </w:sdtEndPr>
                                    <w:sdtContent>
                                      <w:sdt>
                                        <w:sdtPr>
                                          <w:rPr>
                                            <w:rStyle w:val="JD11"/>
                                            <w:sz w:val="20"/>
                                            <w:szCs w:val="20"/>
                                          </w:rPr>
                                          <w:id w:val="-1052843807"/>
                                          <w:placeholder>
                                            <w:docPart w:val="01A391CB8C774AD7BA092DF8CFCFA326"/>
                                          </w:placeholder>
                                        </w:sdtPr>
                                        <w:sdtEndPr>
                                          <w:rPr>
                                            <w:rStyle w:val="DefaultParagraphFont"/>
                                            <w:rFonts w:ascii="Garamond" w:hAnsi="Garamond"/>
                                            <w:b/>
                                          </w:rPr>
                                        </w:sdtEndPr>
                                        <w:sdtContent>
                                          <w:sdt>
                                            <w:sdtPr>
                                              <w:rPr>
                                                <w:rStyle w:val="JD11"/>
                                                <w:sz w:val="20"/>
                                                <w:szCs w:val="20"/>
                                              </w:rPr>
                                              <w:id w:val="1012259541"/>
                                              <w:placeholder>
                                                <w:docPart w:val="A1890440DEA840FC9ACF2652C09CD2EE"/>
                                              </w:placeholder>
                                            </w:sdtPr>
                                            <w:sdtEndPr>
                                              <w:rPr>
                                                <w:rStyle w:val="DefaultParagraphFont"/>
                                                <w:rFonts w:ascii="Garamond" w:hAnsi="Garamond"/>
                                                <w:b/>
                                              </w:rPr>
                                            </w:sdtEndPr>
                                            <w:sdtContent>
                                              <w:sdt>
                                                <w:sdtPr>
                                                  <w:rPr>
                                                    <w:rStyle w:val="JD11"/>
                                                    <w:sz w:val="20"/>
                                                    <w:szCs w:val="20"/>
                                                  </w:rPr>
                                                  <w:id w:val="-937981466"/>
                                                  <w:placeholder>
                                                    <w:docPart w:val="E37C113651B94452AC2645C654D4EBD1"/>
                                                  </w:placeholder>
                                                </w:sdtPr>
                                                <w:sdtEndPr>
                                                  <w:rPr>
                                                    <w:rStyle w:val="DefaultParagraphFont"/>
                                                    <w:rFonts w:ascii="Garamond" w:hAnsi="Garamond"/>
                                                    <w:b/>
                                                  </w:rPr>
                                                </w:sdtEndPr>
                                                <w:sdtContent>
                                                  <w:sdt>
                                                    <w:sdtPr>
                                                      <w:rPr>
                                                        <w:rStyle w:val="JD11"/>
                                                        <w:sz w:val="20"/>
                                                        <w:szCs w:val="20"/>
                                                      </w:rPr>
                                                      <w:id w:val="-1792353318"/>
                                                      <w:placeholder>
                                                        <w:docPart w:val="EA6F9179702A48F29512289FFF2715EA"/>
                                                      </w:placeholder>
                                                    </w:sdtPr>
                                                    <w:sdtEndPr>
                                                      <w:rPr>
                                                        <w:rStyle w:val="DefaultParagraphFont"/>
                                                        <w:rFonts w:ascii="Garamond" w:hAnsi="Garamond"/>
                                                        <w:b/>
                                                      </w:rPr>
                                                    </w:sdtEndPr>
                                                    <w:sdtContent>
                                                      <w:sdt>
                                                        <w:sdtPr>
                                                          <w:rPr>
                                                            <w:rStyle w:val="JD11"/>
                                                            <w:sz w:val="20"/>
                                                            <w:szCs w:val="20"/>
                                                          </w:rPr>
                                                          <w:id w:val="-1330745903"/>
                                                          <w:placeholder>
                                                            <w:docPart w:val="18DD2D45414543D6AF7EAF0E3E03DD28"/>
                                                          </w:placeholder>
                                                        </w:sdtPr>
                                                        <w:sdtEndPr>
                                                          <w:rPr>
                                                            <w:rStyle w:val="DefaultParagraphFont"/>
                                                            <w:rFonts w:ascii="Garamond" w:hAnsi="Garamond"/>
                                                            <w:b/>
                                                          </w:rPr>
                                                        </w:sdtEndPr>
                                                        <w:sdtContent>
                                                          <w:sdt>
                                                            <w:sdtPr>
                                                              <w:rPr>
                                                                <w:rStyle w:val="JD11"/>
                                                                <w:sz w:val="20"/>
                                                                <w:szCs w:val="20"/>
                                                              </w:rPr>
                                                              <w:id w:val="302209198"/>
                                                              <w:placeholder>
                                                                <w:docPart w:val="F21806AFBDEC47BF951E2F42CF1FDDDF"/>
                                                              </w:placeholder>
                                                            </w:sdtPr>
                                                            <w:sdtEndPr>
                                                              <w:rPr>
                                                                <w:rStyle w:val="DefaultParagraphFont"/>
                                                                <w:rFonts w:ascii="Garamond" w:hAnsi="Garamond"/>
                                                                <w:b/>
                                                              </w:rPr>
                                                            </w:sdtEndPr>
                                                            <w:sdtContent>
                                                              <w:sdt>
                                                                <w:sdtPr>
                                                                  <w:rPr>
                                                                    <w:rStyle w:val="JD11"/>
                                                                    <w:sz w:val="20"/>
                                                                    <w:szCs w:val="20"/>
                                                                  </w:rPr>
                                                                  <w:id w:val="-1724751089"/>
                                                                  <w:placeholder>
                                                                    <w:docPart w:val="02AF9232412E45ED8C219B4C669E555C"/>
                                                                  </w:placeholder>
                                                                </w:sdtPr>
                                                                <w:sdtEndPr>
                                                                  <w:rPr>
                                                                    <w:rStyle w:val="DefaultParagraphFont"/>
                                                                    <w:rFonts w:ascii="Garamond" w:hAnsi="Garamond"/>
                                                                    <w:b/>
                                                                  </w:rPr>
                                                                </w:sdtEndPr>
                                                                <w:sdtContent>
                                                                  <w:sdt>
                                                                    <w:sdtPr>
                                                                      <w:rPr>
                                                                        <w:rStyle w:val="JD11"/>
                                                                        <w:sz w:val="20"/>
                                                                        <w:szCs w:val="20"/>
                                                                      </w:rPr>
                                                                      <w:id w:val="871269145"/>
                                                                      <w:placeholder>
                                                                        <w:docPart w:val="7D65B99493AF44468A4552F6F387BC62"/>
                                                                      </w:placeholder>
                                                                    </w:sdtPr>
                                                                    <w:sdtEndPr>
                                                                      <w:rPr>
                                                                        <w:rStyle w:val="DefaultParagraphFont"/>
                                                                        <w:rFonts w:ascii="Garamond" w:hAnsi="Garamond"/>
                                                                        <w:b/>
                                                                      </w:rPr>
                                                                    </w:sdtEndPr>
                                                                    <w:sdtContent>
                                                                      <w:sdt>
                                                                        <w:sdtPr>
                                                                          <w:rPr>
                                                                            <w:rStyle w:val="JD11"/>
                                                                            <w:sz w:val="20"/>
                                                                            <w:szCs w:val="20"/>
                                                                          </w:rPr>
                                                                          <w:id w:val="-2103939757"/>
                                                                          <w:placeholder>
                                                                            <w:docPart w:val="998CB05BA8D94545A0D073C3F3102706"/>
                                                                          </w:placeholder>
                                                                        </w:sdtPr>
                                                                        <w:sdtEndPr>
                                                                          <w:rPr>
                                                                            <w:rStyle w:val="DefaultParagraphFont"/>
                                                                            <w:rFonts w:ascii="Garamond" w:hAnsi="Garamond"/>
                                                                            <w:b/>
                                                                          </w:rPr>
                                                                        </w:sdtEndPr>
                                                                        <w:sdtContent>
                                                                          <w:sdt>
                                                                            <w:sdtPr>
                                                                              <w:rPr>
                                                                                <w:rStyle w:val="JD11"/>
                                                                                <w:sz w:val="20"/>
                                                                                <w:szCs w:val="20"/>
                                                                              </w:rPr>
                                                                              <w:id w:val="1451056340"/>
                                                                              <w:placeholder>
                                                                                <w:docPart w:val="E62F639FB0DA4A4D8FA11C4A9A16A4E9"/>
                                                                              </w:placeholder>
                                                                            </w:sdtPr>
                                                                            <w:sdtEndPr>
                                                                              <w:rPr>
                                                                                <w:rStyle w:val="DefaultParagraphFont"/>
                                                                                <w:rFonts w:ascii="Garamond" w:hAnsi="Garamond"/>
                                                                                <w:b/>
                                                                              </w:rPr>
                                                                            </w:sdtEndPr>
                                                                            <w:sdtContent>
                                                                              <w:sdt>
                                                                                <w:sdtPr>
                                                                                  <w:rPr>
                                                                                    <w:rStyle w:val="JD11"/>
                                                                                    <w:sz w:val="20"/>
                                                                                    <w:szCs w:val="20"/>
                                                                                  </w:rPr>
                                                                                  <w:id w:val="-2102166927"/>
                                                                                  <w:placeholder>
                                                                                    <w:docPart w:val="FFA885ABCB2D4EB7934E2A1736ED351B"/>
                                                                                  </w:placeholder>
                                                                                </w:sdtPr>
                                                                                <w:sdtEndPr>
                                                                                  <w:rPr>
                                                                                    <w:rStyle w:val="DefaultParagraphFont"/>
                                                                                    <w:rFonts w:ascii="Garamond" w:hAnsi="Garamond"/>
                                                                                    <w:b/>
                                                                                  </w:rPr>
                                                                                </w:sdtEndPr>
                                                                                <w:sdtContent>
                                                                                  <w:sdt>
                                                                                    <w:sdtPr>
                                                                                      <w:rPr>
                                                                                        <w:rStyle w:val="JD11"/>
                                                                                        <w:sz w:val="20"/>
                                                                                        <w:szCs w:val="20"/>
                                                                                      </w:rPr>
                                                                                      <w:id w:val="-304704261"/>
                                                                                      <w:placeholder>
                                                                                        <w:docPart w:val="F5CB599887F344989EEE4EFD55BF1F89"/>
                                                                                      </w:placeholder>
                                                                                    </w:sdtPr>
                                                                                    <w:sdtEndPr>
                                                                                      <w:rPr>
                                                                                        <w:rStyle w:val="DefaultParagraphFont"/>
                                                                                        <w:rFonts w:ascii="Garamond" w:hAnsi="Garamond"/>
                                                                                        <w:b/>
                                                                                      </w:rPr>
                                                                                    </w:sdtEndPr>
                                                                                    <w:sdtContent>
                                                                                      <w:sdt>
                                                                                        <w:sdtPr>
                                                                                          <w:rPr>
                                                                                            <w:rStyle w:val="JD11"/>
                                                                                            <w:sz w:val="20"/>
                                                                                            <w:szCs w:val="20"/>
                                                                                          </w:rPr>
                                                                                          <w:id w:val="-1885407287"/>
                                                                                          <w:placeholder>
                                                                                            <w:docPart w:val="D34CA09A402C401DA3DBD215686B328D"/>
                                                                                          </w:placeholder>
                                                                                        </w:sdtPr>
                                                                                        <w:sdtEndPr>
                                                                                          <w:rPr>
                                                                                            <w:rStyle w:val="DefaultParagraphFont"/>
                                                                                            <w:rFonts w:ascii="Garamond" w:hAnsi="Garamond"/>
                                                                                            <w:b/>
                                                                                          </w:rPr>
                                                                                        </w:sdtEndPr>
                                                                                        <w:sdtContent>
                                                                                          <w:r w:rsidRPr="00EE4BF1">
                                                                                            <w:rPr>
                                                                                              <w:rStyle w:val="JD11"/>
                                                                                              <w:sz w:val="20"/>
                                                                                              <w:szCs w:val="20"/>
                                                                                            </w:rPr>
                                                                                            <w:t>Wild Basin Director</w:t>
                                                                                          </w:r>
                                                                                          <w:r>
                                                                                            <w:rPr>
                                                                                              <w:rStyle w:val="JD11"/>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2E61041" w14:textId="77777777" w:rsidR="00EE4BF1" w:rsidRPr="00F94424" w:rsidRDefault="00EE4BF1" w:rsidP="00EE4BF1">
      <w:pPr>
        <w:tabs>
          <w:tab w:val="left" w:pos="3240"/>
        </w:tabs>
        <w:ind w:left="360" w:hanging="360"/>
        <w:jc w:val="both"/>
        <w:rPr>
          <w:rFonts w:ascii="Times New Roman" w:hAnsi="Times New Roman"/>
          <w:b/>
          <w:sz w:val="20"/>
          <w:szCs w:val="20"/>
        </w:rPr>
      </w:pPr>
    </w:p>
    <w:p w14:paraId="5F0A6C06" w14:textId="77777777" w:rsidR="00EE4BF1" w:rsidRDefault="00EE4BF1" w:rsidP="00EE4BF1">
      <w:pPr>
        <w:tabs>
          <w:tab w:val="left" w:pos="3240"/>
        </w:tabs>
        <w:ind w:left="360" w:hanging="360"/>
        <w:jc w:val="both"/>
        <w:rPr>
          <w:rFonts w:ascii="Times New Roman" w:hAnsi="Times New Roman"/>
          <w:bCs/>
          <w:sz w:val="20"/>
          <w:szCs w:val="20"/>
        </w:rPr>
      </w:pPr>
      <w:r w:rsidRPr="00F94424">
        <w:rPr>
          <w:rFonts w:ascii="Times New Roman" w:hAnsi="Times New Roman"/>
          <w:b/>
          <w:sz w:val="20"/>
          <w:szCs w:val="20"/>
        </w:rPr>
        <w:t>SUPERVISION EXERCISED:</w:t>
      </w:r>
      <w:r w:rsidRPr="00F94424">
        <w:rPr>
          <w:rFonts w:ascii="Times New Roman" w:hAnsi="Times New Roman"/>
          <w:sz w:val="20"/>
          <w:szCs w:val="20"/>
        </w:rPr>
        <w:t xml:space="preserve">  </w:t>
      </w:r>
      <w:r w:rsidRPr="00F94424">
        <w:rPr>
          <w:rFonts w:ascii="Times New Roman" w:hAnsi="Times New Roman"/>
          <w:sz w:val="20"/>
          <w:szCs w:val="20"/>
        </w:rPr>
        <w:tab/>
      </w:r>
      <w:r>
        <w:rPr>
          <w:rFonts w:ascii="Times New Roman" w:hAnsi="Times New Roman"/>
          <w:bCs/>
          <w:sz w:val="20"/>
          <w:szCs w:val="20"/>
        </w:rPr>
        <w:t>None</w:t>
      </w:r>
    </w:p>
    <w:p w14:paraId="2DDF0DEE" w14:textId="77777777" w:rsidR="006B18A2" w:rsidRDefault="006B18A2" w:rsidP="00EE4BF1">
      <w:pPr>
        <w:tabs>
          <w:tab w:val="left" w:pos="3240"/>
        </w:tabs>
        <w:ind w:left="360" w:hanging="360"/>
        <w:jc w:val="both"/>
        <w:rPr>
          <w:rFonts w:ascii="Times New Roman" w:hAnsi="Times New Roman"/>
          <w:bCs/>
          <w:sz w:val="20"/>
          <w:szCs w:val="20"/>
        </w:rPr>
      </w:pPr>
    </w:p>
    <w:p w14:paraId="61261E94" w14:textId="77777777" w:rsidR="006B18A2" w:rsidRPr="006B18A2" w:rsidRDefault="006B18A2" w:rsidP="006B18A2">
      <w:pPr>
        <w:tabs>
          <w:tab w:val="left" w:pos="3240"/>
        </w:tabs>
        <w:ind w:left="360" w:hanging="360"/>
        <w:jc w:val="both"/>
        <w:rPr>
          <w:rFonts w:ascii="Times New Roman" w:hAnsi="Times New Roman"/>
          <w:bCs/>
          <w:sz w:val="20"/>
          <w:szCs w:val="20"/>
        </w:rPr>
      </w:pPr>
      <w:r w:rsidRPr="006B18A2">
        <w:rPr>
          <w:rFonts w:ascii="Times New Roman" w:hAnsi="Times New Roman"/>
          <w:b/>
          <w:bCs/>
          <w:sz w:val="20"/>
          <w:szCs w:val="20"/>
        </w:rPr>
        <w:t xml:space="preserve">PHYSICAL REQUIREMENTS:  </w:t>
      </w:r>
      <w:r w:rsidRPr="006B18A2">
        <w:rPr>
          <w:rFonts w:ascii="Times New Roman" w:hAnsi="Times New Roman"/>
          <w:b/>
          <w:bCs/>
          <w:sz w:val="20"/>
          <w:szCs w:val="20"/>
        </w:rPr>
        <w:tab/>
      </w:r>
      <w:r w:rsidRPr="006B18A2">
        <w:rPr>
          <w:rFonts w:ascii="Times New Roman" w:hAnsi="Times New Roman"/>
          <w:bCs/>
          <w:sz w:val="20"/>
          <w:szCs w:val="20"/>
        </w:rPr>
        <w:t>The expectations listed below are representative of the abilities that may be needed to fulfill duties of this position. Reasonable accommodations may be made to enable individuals with disabilities to perform the essential functions</w:t>
      </w:r>
      <w:r w:rsidRPr="006B18A2">
        <w:rPr>
          <w:rFonts w:ascii="Times New Roman" w:hAnsi="Times New Roman"/>
          <w:b/>
          <w:bCs/>
          <w:sz w:val="20"/>
          <w:szCs w:val="20"/>
        </w:rPr>
        <w:t xml:space="preserve">. </w:t>
      </w:r>
      <w:r w:rsidRPr="006B18A2">
        <w:rPr>
          <w:rFonts w:ascii="Times New Roman" w:hAnsi="Times New Roman"/>
          <w:bCs/>
          <w:sz w:val="20"/>
          <w:szCs w:val="20"/>
        </w:rPr>
        <w:t>Physical strength/endurance to enable the individual to perform/participate in the following activities:</w:t>
      </w:r>
    </w:p>
    <w:p w14:paraId="0E6FF9AC" w14:textId="77777777" w:rsidR="006B18A2" w:rsidRPr="006B18A2" w:rsidRDefault="006B18A2" w:rsidP="006B18A2">
      <w:pPr>
        <w:numPr>
          <w:ilvl w:val="0"/>
          <w:numId w:val="16"/>
        </w:numPr>
        <w:tabs>
          <w:tab w:val="left" w:pos="3240"/>
        </w:tabs>
        <w:jc w:val="both"/>
        <w:rPr>
          <w:rFonts w:ascii="Times New Roman" w:hAnsi="Times New Roman"/>
          <w:bCs/>
          <w:sz w:val="20"/>
          <w:szCs w:val="20"/>
        </w:rPr>
      </w:pPr>
      <w:r w:rsidRPr="006B18A2">
        <w:rPr>
          <w:rFonts w:ascii="Times New Roman" w:hAnsi="Times New Roman"/>
          <w:bCs/>
          <w:sz w:val="20"/>
          <w:szCs w:val="20"/>
        </w:rPr>
        <w:lastRenderedPageBreak/>
        <w:t xml:space="preserve">Physically able to lift various materials up to </w:t>
      </w:r>
      <w:sdt>
        <w:sdtPr>
          <w:rPr>
            <w:rFonts w:ascii="Times New Roman" w:hAnsi="Times New Roman"/>
            <w:bCs/>
            <w:sz w:val="20"/>
            <w:szCs w:val="20"/>
          </w:rPr>
          <w:id w:val="-1974052936"/>
          <w:placeholder>
            <w:docPart w:val="BC23D02292D640858666A279E88549F6"/>
          </w:placeholder>
          <w:dropDownList>
            <w:listItem w:value="Choose an item."/>
            <w:listItem w:displayText="25" w:value="25"/>
            <w:listItem w:displayText="50" w:value="50"/>
            <w:listItem w:displayText="more than 50" w:value="more than 50"/>
          </w:dropDownList>
        </w:sdtPr>
        <w:sdtEndPr/>
        <w:sdtContent>
          <w:r w:rsidRPr="006B18A2">
            <w:rPr>
              <w:rFonts w:ascii="Times New Roman" w:hAnsi="Times New Roman"/>
              <w:bCs/>
              <w:sz w:val="20"/>
              <w:szCs w:val="20"/>
            </w:rPr>
            <w:t>25</w:t>
          </w:r>
        </w:sdtContent>
      </w:sdt>
      <w:r w:rsidRPr="006B18A2">
        <w:rPr>
          <w:rFonts w:ascii="Times New Roman" w:hAnsi="Times New Roman"/>
          <w:bCs/>
          <w:sz w:val="20"/>
          <w:szCs w:val="20"/>
        </w:rPr>
        <w:t xml:space="preserve"> pounds on an occasional basis.</w:t>
      </w:r>
    </w:p>
    <w:p w14:paraId="78C9F028" w14:textId="77777777" w:rsidR="006B18A2" w:rsidRPr="006B18A2" w:rsidRDefault="006B18A2" w:rsidP="006B18A2">
      <w:pPr>
        <w:numPr>
          <w:ilvl w:val="0"/>
          <w:numId w:val="16"/>
        </w:numPr>
        <w:tabs>
          <w:tab w:val="left" w:pos="3240"/>
        </w:tabs>
        <w:jc w:val="both"/>
        <w:rPr>
          <w:rFonts w:ascii="Times New Roman" w:hAnsi="Times New Roman"/>
          <w:bCs/>
          <w:sz w:val="20"/>
          <w:szCs w:val="20"/>
        </w:rPr>
      </w:pPr>
      <w:r w:rsidRPr="006B18A2">
        <w:rPr>
          <w:rFonts w:ascii="Times New Roman" w:hAnsi="Times New Roman"/>
          <w:bCs/>
          <w:sz w:val="20"/>
          <w:szCs w:val="20"/>
        </w:rPr>
        <w:t>While performing required job tasks, physically able to bend, crouch and reach continuously.</w:t>
      </w:r>
    </w:p>
    <w:p w14:paraId="760F22F8" w14:textId="77777777" w:rsidR="006B18A2" w:rsidRPr="006B18A2" w:rsidRDefault="006B18A2" w:rsidP="006B18A2">
      <w:pPr>
        <w:numPr>
          <w:ilvl w:val="0"/>
          <w:numId w:val="16"/>
        </w:numPr>
        <w:tabs>
          <w:tab w:val="left" w:pos="3240"/>
        </w:tabs>
        <w:jc w:val="both"/>
        <w:rPr>
          <w:rFonts w:ascii="Times New Roman" w:hAnsi="Times New Roman"/>
          <w:bCs/>
          <w:sz w:val="20"/>
          <w:szCs w:val="20"/>
        </w:rPr>
      </w:pPr>
      <w:r w:rsidRPr="006B18A2">
        <w:rPr>
          <w:rFonts w:ascii="Times New Roman" w:hAnsi="Times New Roman"/>
          <w:bCs/>
          <w:sz w:val="20"/>
          <w:szCs w:val="20"/>
        </w:rPr>
        <w:t xml:space="preserve">While performing required job tasks, physically able to climb stairs, ladders or scaffolding as necessary.  </w:t>
      </w:r>
    </w:p>
    <w:p w14:paraId="3DBD686C" w14:textId="77777777" w:rsidR="006B18A2" w:rsidRPr="006B18A2" w:rsidRDefault="006B18A2" w:rsidP="006B18A2">
      <w:pPr>
        <w:numPr>
          <w:ilvl w:val="0"/>
          <w:numId w:val="16"/>
        </w:numPr>
        <w:tabs>
          <w:tab w:val="left" w:pos="3240"/>
        </w:tabs>
        <w:jc w:val="both"/>
        <w:rPr>
          <w:rFonts w:ascii="Times New Roman" w:hAnsi="Times New Roman"/>
          <w:bCs/>
          <w:sz w:val="20"/>
          <w:szCs w:val="20"/>
        </w:rPr>
      </w:pPr>
      <w:r w:rsidRPr="006B18A2">
        <w:rPr>
          <w:rFonts w:ascii="Times New Roman" w:hAnsi="Times New Roman"/>
          <w:bCs/>
          <w:sz w:val="20"/>
          <w:szCs w:val="20"/>
        </w:rPr>
        <w:t>While performing required job tasks, physically able to remain seated, frequently to continuously.</w:t>
      </w:r>
    </w:p>
    <w:p w14:paraId="265BD978" w14:textId="77777777" w:rsidR="006B18A2" w:rsidRPr="006B18A2" w:rsidRDefault="006B18A2" w:rsidP="006B18A2">
      <w:pPr>
        <w:numPr>
          <w:ilvl w:val="0"/>
          <w:numId w:val="16"/>
        </w:numPr>
        <w:tabs>
          <w:tab w:val="left" w:pos="3240"/>
        </w:tabs>
        <w:jc w:val="both"/>
        <w:rPr>
          <w:rFonts w:ascii="Times New Roman" w:hAnsi="Times New Roman"/>
          <w:bCs/>
          <w:sz w:val="20"/>
          <w:szCs w:val="20"/>
        </w:rPr>
      </w:pPr>
      <w:r w:rsidRPr="006B18A2">
        <w:rPr>
          <w:rFonts w:ascii="Times New Roman" w:hAnsi="Times New Roman"/>
          <w:bCs/>
          <w:sz w:val="20"/>
          <w:szCs w:val="20"/>
        </w:rPr>
        <w:t xml:space="preserve">Possesses dexterity abilities required to perform typing, operate a computer and other office equipment, to perform filing, and related job responsibilities and attention to detail competence.  </w:t>
      </w:r>
    </w:p>
    <w:p w14:paraId="2CB28917" w14:textId="77777777" w:rsidR="006B18A2" w:rsidRPr="006B18A2" w:rsidRDefault="006B18A2" w:rsidP="006B18A2">
      <w:pPr>
        <w:numPr>
          <w:ilvl w:val="0"/>
          <w:numId w:val="16"/>
        </w:numPr>
        <w:tabs>
          <w:tab w:val="left" w:pos="3240"/>
        </w:tabs>
        <w:jc w:val="both"/>
        <w:rPr>
          <w:rFonts w:ascii="Times New Roman" w:hAnsi="Times New Roman"/>
          <w:bCs/>
          <w:sz w:val="20"/>
          <w:szCs w:val="20"/>
        </w:rPr>
      </w:pPr>
      <w:r w:rsidRPr="006B18A2">
        <w:rPr>
          <w:rFonts w:ascii="Times New Roman" w:hAnsi="Times New Roman"/>
          <w:bCs/>
          <w:sz w:val="20"/>
          <w:szCs w:val="20"/>
        </w:rPr>
        <w:t>Physically able to spend significant time reading both on paper and on a computer.</w:t>
      </w:r>
    </w:p>
    <w:p w14:paraId="58420F8B" w14:textId="77777777" w:rsidR="006B18A2" w:rsidRPr="006B18A2" w:rsidRDefault="006B18A2" w:rsidP="006B18A2">
      <w:pPr>
        <w:numPr>
          <w:ilvl w:val="0"/>
          <w:numId w:val="16"/>
        </w:numPr>
        <w:tabs>
          <w:tab w:val="left" w:pos="3240"/>
        </w:tabs>
        <w:jc w:val="both"/>
        <w:rPr>
          <w:rFonts w:ascii="Times New Roman" w:hAnsi="Times New Roman"/>
          <w:bCs/>
          <w:sz w:val="20"/>
          <w:szCs w:val="20"/>
        </w:rPr>
      </w:pPr>
      <w:r w:rsidRPr="006B18A2">
        <w:rPr>
          <w:rFonts w:ascii="Times New Roman" w:hAnsi="Times New Roman"/>
          <w:bCs/>
          <w:sz w:val="20"/>
          <w:szCs w:val="20"/>
        </w:rPr>
        <w:t xml:space="preserve">Ability to travel by car and plane for University business. Ability to drive. </w:t>
      </w:r>
    </w:p>
    <w:p w14:paraId="795B3FAE" w14:textId="77777777" w:rsidR="006B18A2" w:rsidRPr="00F94424" w:rsidRDefault="006B18A2" w:rsidP="00EE4BF1">
      <w:pPr>
        <w:tabs>
          <w:tab w:val="left" w:pos="3240"/>
        </w:tabs>
        <w:ind w:left="360" w:hanging="360"/>
        <w:jc w:val="both"/>
        <w:rPr>
          <w:rFonts w:ascii="Times New Roman" w:hAnsi="Times New Roman"/>
          <w:bCs/>
          <w:sz w:val="20"/>
          <w:szCs w:val="20"/>
        </w:rPr>
      </w:pPr>
    </w:p>
    <w:p w14:paraId="3CA6DD8A" w14:textId="77777777" w:rsidR="00EE4BF1" w:rsidRPr="000553E2" w:rsidRDefault="00EE4BF1" w:rsidP="00647912">
      <w:pPr>
        <w:pStyle w:val="BodyText"/>
        <w:rPr>
          <w:sz w:val="24"/>
          <w:szCs w:val="24"/>
        </w:rPr>
      </w:pPr>
    </w:p>
    <w:p w14:paraId="688DBD30" w14:textId="77777777" w:rsidR="00C3779C" w:rsidRPr="00C3779C" w:rsidRDefault="00C3779C" w:rsidP="00414717">
      <w:pPr>
        <w:pStyle w:val="Heading1"/>
        <w:ind w:left="0"/>
        <w:rPr>
          <w:sz w:val="24"/>
          <w:szCs w:val="24"/>
        </w:rPr>
      </w:pPr>
      <w:r w:rsidRPr="00C3779C">
        <w:rPr>
          <w:color w:val="232323"/>
          <w:sz w:val="24"/>
          <w:szCs w:val="24"/>
        </w:rPr>
        <w:t xml:space="preserve">About St </w:t>
      </w:r>
      <w:r w:rsidRPr="00C3779C">
        <w:rPr>
          <w:color w:val="333333"/>
          <w:sz w:val="24"/>
          <w:szCs w:val="24"/>
        </w:rPr>
        <w:t>Edward's University</w:t>
      </w:r>
    </w:p>
    <w:p w14:paraId="209FD446" w14:textId="77777777" w:rsidR="00C3779C" w:rsidRPr="00C3779C" w:rsidRDefault="00C3779C" w:rsidP="00414717">
      <w:pPr>
        <w:pStyle w:val="BodyText"/>
        <w:spacing w:before="13"/>
        <w:ind w:right="323"/>
        <w:rPr>
          <w:sz w:val="24"/>
          <w:szCs w:val="24"/>
        </w:rPr>
      </w:pPr>
      <w:r w:rsidRPr="00C3779C">
        <w:rPr>
          <w:color w:val="232323"/>
          <w:sz w:val="24"/>
          <w:szCs w:val="24"/>
        </w:rPr>
        <w:t xml:space="preserve">Founded </w:t>
      </w:r>
      <w:r w:rsidRPr="00C3779C">
        <w:rPr>
          <w:color w:val="333333"/>
          <w:sz w:val="24"/>
          <w:szCs w:val="24"/>
        </w:rPr>
        <w:t xml:space="preserve">in </w:t>
      </w:r>
      <w:r w:rsidRPr="00C3779C">
        <w:rPr>
          <w:color w:val="232323"/>
          <w:sz w:val="24"/>
          <w:szCs w:val="24"/>
        </w:rPr>
        <w:t xml:space="preserve">1885 by the </w:t>
      </w:r>
      <w:r w:rsidRPr="00C3779C">
        <w:rPr>
          <w:color w:val="333333"/>
          <w:sz w:val="24"/>
          <w:szCs w:val="24"/>
        </w:rPr>
        <w:t xml:space="preserve">Congregation </w:t>
      </w:r>
      <w:r w:rsidRPr="00C3779C">
        <w:rPr>
          <w:color w:val="232323"/>
          <w:sz w:val="24"/>
          <w:szCs w:val="24"/>
        </w:rPr>
        <w:t xml:space="preserve">of </w:t>
      </w:r>
      <w:r w:rsidRPr="00C3779C">
        <w:rPr>
          <w:color w:val="333333"/>
          <w:sz w:val="24"/>
          <w:szCs w:val="24"/>
        </w:rPr>
        <w:t>Holy Cross</w:t>
      </w:r>
      <w:r w:rsidRPr="00C3779C">
        <w:rPr>
          <w:color w:val="494B4B"/>
          <w:sz w:val="24"/>
          <w:szCs w:val="24"/>
        </w:rPr>
        <w:t>,</w:t>
      </w:r>
      <w:r>
        <w:rPr>
          <w:color w:val="494B4B"/>
          <w:sz w:val="24"/>
          <w:szCs w:val="24"/>
        </w:rPr>
        <w:t xml:space="preserve"> </w:t>
      </w:r>
      <w:r w:rsidRPr="00C3779C">
        <w:rPr>
          <w:color w:val="333333"/>
          <w:sz w:val="24"/>
          <w:szCs w:val="24"/>
        </w:rPr>
        <w:t xml:space="preserve">St. </w:t>
      </w:r>
      <w:r w:rsidRPr="00C3779C">
        <w:rPr>
          <w:color w:val="232323"/>
          <w:sz w:val="24"/>
          <w:szCs w:val="24"/>
        </w:rPr>
        <w:t xml:space="preserve">Edward's University </w:t>
      </w:r>
      <w:r w:rsidRPr="00C3779C">
        <w:rPr>
          <w:color w:val="333333"/>
          <w:sz w:val="24"/>
          <w:szCs w:val="24"/>
        </w:rPr>
        <w:t xml:space="preserve">is </w:t>
      </w:r>
      <w:r w:rsidRPr="00C3779C">
        <w:rPr>
          <w:color w:val="232323"/>
          <w:sz w:val="24"/>
          <w:szCs w:val="24"/>
        </w:rPr>
        <w:t xml:space="preserve">a private, Catholic </w:t>
      </w:r>
      <w:r w:rsidRPr="00C3779C">
        <w:rPr>
          <w:color w:val="333333"/>
          <w:sz w:val="24"/>
          <w:szCs w:val="24"/>
        </w:rPr>
        <w:t>liberal arts institut</w:t>
      </w:r>
      <w:r w:rsidRPr="00C3779C">
        <w:rPr>
          <w:color w:val="494B4B"/>
          <w:sz w:val="24"/>
          <w:szCs w:val="24"/>
        </w:rPr>
        <w:t>i</w:t>
      </w:r>
      <w:r w:rsidRPr="00C3779C">
        <w:rPr>
          <w:color w:val="232323"/>
          <w:sz w:val="24"/>
          <w:szCs w:val="24"/>
        </w:rPr>
        <w:t xml:space="preserve">on of approximately </w:t>
      </w:r>
      <w:r w:rsidR="004A4DDC">
        <w:rPr>
          <w:color w:val="333333"/>
          <w:sz w:val="24"/>
          <w:szCs w:val="24"/>
        </w:rPr>
        <w:t>4,200</w:t>
      </w:r>
      <w:r w:rsidRPr="00C3779C">
        <w:rPr>
          <w:color w:val="333333"/>
          <w:sz w:val="24"/>
          <w:szCs w:val="24"/>
        </w:rPr>
        <w:t xml:space="preserve"> diverse students</w:t>
      </w:r>
      <w:r>
        <w:rPr>
          <w:color w:val="333333"/>
          <w:sz w:val="24"/>
          <w:szCs w:val="24"/>
        </w:rPr>
        <w:t xml:space="preserve"> </w:t>
      </w:r>
      <w:r w:rsidRPr="00C3779C">
        <w:rPr>
          <w:color w:val="333333"/>
          <w:sz w:val="24"/>
          <w:szCs w:val="24"/>
        </w:rPr>
        <w:t xml:space="preserve">located </w:t>
      </w:r>
      <w:r w:rsidRPr="00C3779C">
        <w:rPr>
          <w:color w:val="232323"/>
          <w:sz w:val="24"/>
          <w:szCs w:val="24"/>
        </w:rPr>
        <w:t>in Austin, Texas</w:t>
      </w:r>
      <w:r w:rsidRPr="00C3779C">
        <w:rPr>
          <w:color w:val="494B4B"/>
          <w:sz w:val="24"/>
          <w:szCs w:val="24"/>
        </w:rPr>
        <w:t>.</w:t>
      </w:r>
      <w:r>
        <w:rPr>
          <w:color w:val="494B4B"/>
          <w:sz w:val="24"/>
          <w:szCs w:val="24"/>
        </w:rPr>
        <w:t xml:space="preserve"> </w:t>
      </w:r>
      <w:r w:rsidRPr="00C3779C">
        <w:rPr>
          <w:color w:val="232323"/>
          <w:sz w:val="24"/>
          <w:szCs w:val="24"/>
        </w:rPr>
        <w:t>It</w:t>
      </w:r>
      <w:r>
        <w:rPr>
          <w:color w:val="232323"/>
          <w:sz w:val="24"/>
          <w:szCs w:val="24"/>
        </w:rPr>
        <w:t xml:space="preserve"> </w:t>
      </w:r>
      <w:r w:rsidRPr="00C3779C">
        <w:rPr>
          <w:color w:val="232323"/>
          <w:sz w:val="24"/>
          <w:szCs w:val="24"/>
        </w:rPr>
        <w:t xml:space="preserve">is an </w:t>
      </w:r>
      <w:r w:rsidRPr="00C3779C">
        <w:rPr>
          <w:color w:val="333333"/>
          <w:sz w:val="24"/>
          <w:szCs w:val="24"/>
        </w:rPr>
        <w:t>excit</w:t>
      </w:r>
      <w:r w:rsidRPr="00C3779C">
        <w:rPr>
          <w:color w:val="494B4B"/>
          <w:sz w:val="24"/>
          <w:szCs w:val="24"/>
        </w:rPr>
        <w:t>i</w:t>
      </w:r>
      <w:r w:rsidRPr="00C3779C">
        <w:rPr>
          <w:color w:val="232323"/>
          <w:sz w:val="24"/>
          <w:szCs w:val="24"/>
        </w:rPr>
        <w:t xml:space="preserve">ng time to </w:t>
      </w:r>
      <w:r w:rsidRPr="00C3779C">
        <w:rPr>
          <w:color w:val="333333"/>
          <w:sz w:val="24"/>
          <w:szCs w:val="24"/>
        </w:rPr>
        <w:t xml:space="preserve">be </w:t>
      </w:r>
      <w:r w:rsidRPr="00C3779C">
        <w:rPr>
          <w:color w:val="232323"/>
          <w:sz w:val="24"/>
          <w:szCs w:val="24"/>
        </w:rPr>
        <w:t xml:space="preserve">part of </w:t>
      </w:r>
      <w:r w:rsidRPr="00C3779C">
        <w:rPr>
          <w:color w:val="333333"/>
          <w:sz w:val="24"/>
          <w:szCs w:val="24"/>
        </w:rPr>
        <w:t xml:space="preserve">the </w:t>
      </w:r>
      <w:r w:rsidRPr="00C3779C">
        <w:rPr>
          <w:color w:val="232323"/>
          <w:sz w:val="24"/>
          <w:szCs w:val="24"/>
        </w:rPr>
        <w:t xml:space="preserve">St. Edward's </w:t>
      </w:r>
      <w:r w:rsidRPr="00C3779C">
        <w:rPr>
          <w:color w:val="333333"/>
          <w:sz w:val="24"/>
          <w:szCs w:val="24"/>
        </w:rPr>
        <w:t xml:space="preserve">community, </w:t>
      </w:r>
      <w:r w:rsidRPr="00C3779C">
        <w:rPr>
          <w:color w:val="232323"/>
          <w:sz w:val="24"/>
          <w:szCs w:val="24"/>
        </w:rPr>
        <w:t xml:space="preserve">as </w:t>
      </w:r>
      <w:r w:rsidRPr="00C3779C">
        <w:rPr>
          <w:color w:val="333333"/>
          <w:sz w:val="24"/>
          <w:szCs w:val="24"/>
        </w:rPr>
        <w:t xml:space="preserve">the </w:t>
      </w:r>
      <w:r w:rsidRPr="00C3779C">
        <w:rPr>
          <w:color w:val="232323"/>
          <w:sz w:val="24"/>
          <w:szCs w:val="24"/>
        </w:rPr>
        <w:t xml:space="preserve">university pursues an </w:t>
      </w:r>
      <w:r w:rsidRPr="00C3779C">
        <w:rPr>
          <w:color w:val="333333"/>
          <w:sz w:val="24"/>
          <w:szCs w:val="24"/>
        </w:rPr>
        <w:t xml:space="preserve">ambitious plan to </w:t>
      </w:r>
      <w:r w:rsidRPr="00C3779C">
        <w:rPr>
          <w:color w:val="232323"/>
          <w:sz w:val="24"/>
          <w:szCs w:val="24"/>
        </w:rPr>
        <w:t xml:space="preserve">be </w:t>
      </w:r>
      <w:r w:rsidRPr="00C3779C">
        <w:rPr>
          <w:color w:val="333333"/>
          <w:sz w:val="24"/>
          <w:szCs w:val="24"/>
        </w:rPr>
        <w:t xml:space="preserve">recognized </w:t>
      </w:r>
      <w:r w:rsidRPr="00C3779C">
        <w:rPr>
          <w:color w:val="232323"/>
          <w:sz w:val="24"/>
          <w:szCs w:val="24"/>
        </w:rPr>
        <w:t>as one of the best small universities in</w:t>
      </w:r>
      <w:r w:rsidRPr="00C3779C">
        <w:rPr>
          <w:color w:val="333333"/>
          <w:sz w:val="24"/>
          <w:szCs w:val="24"/>
        </w:rPr>
        <w:t xml:space="preserve"> the </w:t>
      </w:r>
      <w:r w:rsidRPr="00C3779C">
        <w:rPr>
          <w:color w:val="232323"/>
          <w:sz w:val="24"/>
          <w:szCs w:val="24"/>
        </w:rPr>
        <w:t>country.</w:t>
      </w:r>
    </w:p>
    <w:p w14:paraId="2E9F423E" w14:textId="77777777" w:rsidR="00C3779C" w:rsidRPr="00C3779C" w:rsidRDefault="00C3779C" w:rsidP="00414717">
      <w:pPr>
        <w:pStyle w:val="BodyText"/>
        <w:spacing w:before="1"/>
        <w:rPr>
          <w:sz w:val="24"/>
          <w:szCs w:val="24"/>
        </w:rPr>
      </w:pPr>
    </w:p>
    <w:p w14:paraId="2EBD22EF" w14:textId="77777777" w:rsidR="009B5279" w:rsidRPr="009B5279" w:rsidRDefault="00C3779C" w:rsidP="009B5279">
      <w:pPr>
        <w:ind w:right="282"/>
        <w:rPr>
          <w:b/>
          <w:sz w:val="24"/>
          <w:szCs w:val="24"/>
        </w:rPr>
      </w:pPr>
      <w:r w:rsidRPr="00C3779C">
        <w:rPr>
          <w:b/>
          <w:color w:val="232323"/>
          <w:sz w:val="24"/>
          <w:szCs w:val="24"/>
        </w:rPr>
        <w:t>How to Apply</w:t>
      </w:r>
    </w:p>
    <w:p w14:paraId="28F1FF92" w14:textId="77777777" w:rsidR="00C3779C" w:rsidRPr="00C3779C" w:rsidRDefault="00C3779C" w:rsidP="00414717">
      <w:pPr>
        <w:pStyle w:val="BodyText"/>
        <w:ind w:right="282"/>
        <w:rPr>
          <w:sz w:val="24"/>
          <w:szCs w:val="24"/>
        </w:rPr>
      </w:pPr>
      <w:r w:rsidRPr="00C3779C">
        <w:rPr>
          <w:color w:val="232323"/>
          <w:sz w:val="24"/>
          <w:szCs w:val="24"/>
        </w:rPr>
        <w:t xml:space="preserve">St. </w:t>
      </w:r>
      <w:r w:rsidRPr="00C3779C">
        <w:rPr>
          <w:color w:val="333333"/>
          <w:sz w:val="24"/>
          <w:szCs w:val="24"/>
        </w:rPr>
        <w:t xml:space="preserve">Edward's </w:t>
      </w:r>
      <w:r w:rsidRPr="00C3779C">
        <w:rPr>
          <w:color w:val="232323"/>
          <w:sz w:val="24"/>
          <w:szCs w:val="24"/>
        </w:rPr>
        <w:t xml:space="preserve">University </w:t>
      </w:r>
      <w:r w:rsidRPr="00C3779C">
        <w:rPr>
          <w:color w:val="494B4B"/>
          <w:sz w:val="24"/>
          <w:szCs w:val="24"/>
        </w:rPr>
        <w:t>i</w:t>
      </w:r>
      <w:r w:rsidRPr="00C3779C">
        <w:rPr>
          <w:color w:val="333333"/>
          <w:sz w:val="24"/>
          <w:szCs w:val="24"/>
        </w:rPr>
        <w:t xml:space="preserve">s </w:t>
      </w:r>
      <w:r w:rsidRPr="00C3779C">
        <w:rPr>
          <w:color w:val="232323"/>
          <w:sz w:val="24"/>
          <w:szCs w:val="24"/>
        </w:rPr>
        <w:t xml:space="preserve">an equal opportunity employer and hires only </w:t>
      </w:r>
      <w:r w:rsidRPr="00C3779C">
        <w:rPr>
          <w:color w:val="333333"/>
          <w:sz w:val="24"/>
          <w:szCs w:val="24"/>
        </w:rPr>
        <w:t>U</w:t>
      </w:r>
      <w:r w:rsidRPr="00C3779C">
        <w:rPr>
          <w:color w:val="5B5B5D"/>
          <w:sz w:val="24"/>
          <w:szCs w:val="24"/>
        </w:rPr>
        <w:t>.</w:t>
      </w:r>
      <w:r w:rsidRPr="00C3779C">
        <w:rPr>
          <w:color w:val="232323"/>
          <w:sz w:val="24"/>
          <w:szCs w:val="24"/>
        </w:rPr>
        <w:t xml:space="preserve">S. </w:t>
      </w:r>
      <w:r w:rsidRPr="00C3779C">
        <w:rPr>
          <w:color w:val="333333"/>
          <w:sz w:val="24"/>
          <w:szCs w:val="24"/>
        </w:rPr>
        <w:t xml:space="preserve">citizens </w:t>
      </w:r>
      <w:r w:rsidRPr="00C3779C">
        <w:rPr>
          <w:color w:val="232323"/>
          <w:sz w:val="24"/>
          <w:szCs w:val="24"/>
        </w:rPr>
        <w:t xml:space="preserve">and </w:t>
      </w:r>
      <w:r w:rsidRPr="00C3779C">
        <w:rPr>
          <w:color w:val="333333"/>
          <w:sz w:val="24"/>
          <w:szCs w:val="24"/>
        </w:rPr>
        <w:t xml:space="preserve">documented </w:t>
      </w:r>
      <w:r w:rsidRPr="00C3779C">
        <w:rPr>
          <w:color w:val="232323"/>
          <w:sz w:val="24"/>
          <w:szCs w:val="24"/>
        </w:rPr>
        <w:t>wor</w:t>
      </w:r>
      <w:r>
        <w:rPr>
          <w:color w:val="232323"/>
          <w:sz w:val="24"/>
          <w:szCs w:val="24"/>
        </w:rPr>
        <w:t>k</w:t>
      </w:r>
      <w:r w:rsidRPr="00C3779C">
        <w:rPr>
          <w:color w:val="232323"/>
          <w:sz w:val="24"/>
          <w:szCs w:val="24"/>
        </w:rPr>
        <w:t>ers</w:t>
      </w:r>
      <w:r w:rsidRPr="00C3779C">
        <w:rPr>
          <w:color w:val="5B5B5D"/>
          <w:sz w:val="24"/>
          <w:szCs w:val="24"/>
        </w:rPr>
        <w:t>.</w:t>
      </w:r>
    </w:p>
    <w:p w14:paraId="66E64839" w14:textId="77777777" w:rsidR="00C3779C" w:rsidRPr="00C3779C" w:rsidRDefault="00C3779C" w:rsidP="00414717">
      <w:pPr>
        <w:pStyle w:val="BodyText"/>
        <w:rPr>
          <w:sz w:val="24"/>
          <w:szCs w:val="24"/>
        </w:rPr>
      </w:pPr>
    </w:p>
    <w:p w14:paraId="2B6D97C9" w14:textId="77777777" w:rsidR="006B18A2" w:rsidRPr="006B18A2" w:rsidRDefault="006B18A2" w:rsidP="006B18A2">
      <w:pPr>
        <w:pStyle w:val="BodyText"/>
        <w:rPr>
          <w:b/>
          <w:sz w:val="24"/>
          <w:szCs w:val="24"/>
        </w:rPr>
      </w:pPr>
      <w:r w:rsidRPr="006B18A2">
        <w:rPr>
          <w:b/>
          <w:sz w:val="24"/>
          <w:szCs w:val="24"/>
        </w:rPr>
        <w:t xml:space="preserve">EXPECTATIONS: </w:t>
      </w:r>
      <w:r w:rsidRPr="006B18A2">
        <w:rPr>
          <w:b/>
          <w:sz w:val="24"/>
          <w:szCs w:val="24"/>
        </w:rPr>
        <w:tab/>
      </w:r>
      <w:r w:rsidRPr="006B18A2">
        <w:rPr>
          <w:sz w:val="24"/>
          <w:szCs w:val="24"/>
        </w:rPr>
        <w:t>The incumbent is expected to have or possess:</w:t>
      </w:r>
    </w:p>
    <w:p w14:paraId="2664D522" w14:textId="77777777" w:rsidR="006B18A2" w:rsidRPr="006B18A2" w:rsidRDefault="006B18A2" w:rsidP="006B18A2">
      <w:pPr>
        <w:pStyle w:val="BodyText"/>
        <w:numPr>
          <w:ilvl w:val="0"/>
          <w:numId w:val="17"/>
        </w:numPr>
        <w:rPr>
          <w:b/>
          <w:sz w:val="24"/>
          <w:szCs w:val="24"/>
        </w:rPr>
      </w:pPr>
      <w:r w:rsidRPr="006B18A2">
        <w:rPr>
          <w:sz w:val="24"/>
          <w:szCs w:val="24"/>
        </w:rPr>
        <w:t xml:space="preserve">Ability to exercise and apply sound judgment and </w:t>
      </w:r>
      <w:proofErr w:type="gramStart"/>
      <w:r w:rsidRPr="006B18A2">
        <w:rPr>
          <w:sz w:val="24"/>
          <w:szCs w:val="24"/>
        </w:rPr>
        <w:t>decision making</w:t>
      </w:r>
      <w:proofErr w:type="gramEnd"/>
      <w:r w:rsidRPr="006B18A2">
        <w:rPr>
          <w:sz w:val="24"/>
          <w:szCs w:val="24"/>
        </w:rPr>
        <w:t xml:space="preserve"> skills as well as the ability to maintain integrity and confidentiality of data.</w:t>
      </w:r>
    </w:p>
    <w:p w14:paraId="05514E66" w14:textId="77777777" w:rsidR="006B18A2" w:rsidRPr="006B18A2" w:rsidRDefault="006B18A2" w:rsidP="006B18A2">
      <w:pPr>
        <w:pStyle w:val="BodyText"/>
        <w:numPr>
          <w:ilvl w:val="0"/>
          <w:numId w:val="18"/>
        </w:numPr>
        <w:rPr>
          <w:sz w:val="24"/>
          <w:szCs w:val="24"/>
        </w:rPr>
      </w:pPr>
      <w:r w:rsidRPr="006B18A2">
        <w:rPr>
          <w:sz w:val="24"/>
          <w:szCs w:val="24"/>
        </w:rPr>
        <w:t>Ability to edit work for spelling and grammar, present numerical data effectively and is able to read and interpret written information. Demonstrates accuracy and thoroughness and monitors own work to ensure quality.</w:t>
      </w:r>
    </w:p>
    <w:p w14:paraId="1B3958C1" w14:textId="77777777" w:rsidR="006B18A2" w:rsidRPr="006B18A2" w:rsidRDefault="006B18A2" w:rsidP="006B18A2">
      <w:pPr>
        <w:pStyle w:val="BodyText"/>
        <w:numPr>
          <w:ilvl w:val="0"/>
          <w:numId w:val="18"/>
        </w:numPr>
        <w:rPr>
          <w:sz w:val="24"/>
          <w:szCs w:val="24"/>
        </w:rPr>
      </w:pPr>
      <w:r w:rsidRPr="006B18A2">
        <w:rPr>
          <w:sz w:val="24"/>
          <w:szCs w:val="24"/>
        </w:rPr>
        <w:t>Adapt to change in the work environment, manage competing demands and able to deal with frequent change, delays or unexpected events.</w:t>
      </w:r>
    </w:p>
    <w:p w14:paraId="020E9259" w14:textId="77777777" w:rsidR="006B18A2" w:rsidRPr="006B18A2" w:rsidRDefault="006B18A2" w:rsidP="006B18A2">
      <w:pPr>
        <w:pStyle w:val="BodyText"/>
        <w:numPr>
          <w:ilvl w:val="0"/>
          <w:numId w:val="18"/>
        </w:numPr>
        <w:rPr>
          <w:sz w:val="24"/>
          <w:szCs w:val="24"/>
        </w:rPr>
      </w:pPr>
      <w:r w:rsidRPr="006B18A2">
        <w:rPr>
          <w:sz w:val="24"/>
          <w:szCs w:val="24"/>
        </w:rPr>
        <w:t>Remains competent and current through self-directed professional reading, developing professional contacts with colleagues, attending professional development courses, and attending training and/or courses as required by the supervisor.</w:t>
      </w:r>
    </w:p>
    <w:p w14:paraId="04111696" w14:textId="77777777" w:rsidR="006B18A2" w:rsidRPr="006B18A2" w:rsidRDefault="006B18A2" w:rsidP="006B18A2">
      <w:pPr>
        <w:pStyle w:val="BodyText"/>
        <w:numPr>
          <w:ilvl w:val="0"/>
          <w:numId w:val="18"/>
        </w:numPr>
        <w:rPr>
          <w:sz w:val="24"/>
          <w:szCs w:val="24"/>
        </w:rPr>
      </w:pPr>
      <w:r w:rsidRPr="006B18A2">
        <w:rPr>
          <w:sz w:val="24"/>
          <w:szCs w:val="24"/>
        </w:rPr>
        <w:t>Demonstrated ability and interest in growth and learning new skills.</w:t>
      </w:r>
    </w:p>
    <w:p w14:paraId="1E9C1917" w14:textId="77777777" w:rsidR="006B18A2" w:rsidRPr="006B18A2" w:rsidRDefault="006B18A2" w:rsidP="006B18A2">
      <w:pPr>
        <w:pStyle w:val="BodyText"/>
        <w:numPr>
          <w:ilvl w:val="0"/>
          <w:numId w:val="18"/>
        </w:numPr>
        <w:rPr>
          <w:b/>
          <w:sz w:val="24"/>
          <w:szCs w:val="24"/>
        </w:rPr>
      </w:pPr>
      <w:r w:rsidRPr="006B18A2">
        <w:rPr>
          <w:sz w:val="24"/>
          <w:szCs w:val="24"/>
        </w:rPr>
        <w:t xml:space="preserve">Ability to accept supervision, assignments, change and correction. Proven effectiveness in dealing with a wide range of professionals, staff, and administrators. </w:t>
      </w:r>
    </w:p>
    <w:p w14:paraId="657B5259" w14:textId="77777777" w:rsidR="006B18A2" w:rsidRPr="006B18A2" w:rsidRDefault="006B18A2" w:rsidP="006B18A2">
      <w:pPr>
        <w:pStyle w:val="BodyText"/>
        <w:numPr>
          <w:ilvl w:val="0"/>
          <w:numId w:val="18"/>
        </w:numPr>
        <w:rPr>
          <w:sz w:val="24"/>
          <w:szCs w:val="24"/>
        </w:rPr>
      </w:pPr>
      <w:r w:rsidRPr="006B18A2">
        <w:rPr>
          <w:sz w:val="24"/>
          <w:szCs w:val="24"/>
        </w:rPr>
        <w:t>Ability to balance priorities to accomplish assigned tasks within the required time frame and be able to shift quickly between several tasks without loss of continuity.</w:t>
      </w:r>
    </w:p>
    <w:p w14:paraId="47130A78" w14:textId="77777777" w:rsidR="006B18A2" w:rsidRPr="006B18A2" w:rsidRDefault="006B18A2" w:rsidP="006B18A2">
      <w:pPr>
        <w:pStyle w:val="BodyText"/>
        <w:numPr>
          <w:ilvl w:val="0"/>
          <w:numId w:val="18"/>
        </w:numPr>
        <w:rPr>
          <w:sz w:val="24"/>
          <w:szCs w:val="24"/>
        </w:rPr>
      </w:pPr>
      <w:r w:rsidRPr="006B18A2">
        <w:rPr>
          <w:sz w:val="24"/>
          <w:szCs w:val="24"/>
        </w:rPr>
        <w:t>Engage in meaningful and intentional professional development appropriate for areas of responsibility and actively engage in personal and campus well-being initiatives.</w:t>
      </w:r>
    </w:p>
    <w:p w14:paraId="40856F91" w14:textId="77777777" w:rsidR="006B18A2" w:rsidRPr="006B18A2" w:rsidRDefault="006B18A2" w:rsidP="006B18A2">
      <w:pPr>
        <w:pStyle w:val="BodyText"/>
        <w:numPr>
          <w:ilvl w:val="0"/>
          <w:numId w:val="18"/>
        </w:numPr>
        <w:rPr>
          <w:sz w:val="24"/>
          <w:szCs w:val="24"/>
        </w:rPr>
      </w:pPr>
      <w:r w:rsidRPr="006B18A2">
        <w:rPr>
          <w:sz w:val="24"/>
          <w:szCs w:val="24"/>
        </w:rPr>
        <w:t>Carry out all responsibilities and objectives in professional manner.</w:t>
      </w:r>
    </w:p>
    <w:p w14:paraId="5A15DC93" w14:textId="77777777" w:rsidR="006B18A2" w:rsidRPr="006B18A2" w:rsidRDefault="006B18A2" w:rsidP="006B18A2">
      <w:pPr>
        <w:pStyle w:val="BodyText"/>
        <w:numPr>
          <w:ilvl w:val="0"/>
          <w:numId w:val="18"/>
        </w:numPr>
        <w:rPr>
          <w:sz w:val="24"/>
          <w:szCs w:val="24"/>
        </w:rPr>
      </w:pPr>
      <w:r w:rsidRPr="006B18A2">
        <w:rPr>
          <w:sz w:val="24"/>
          <w:szCs w:val="24"/>
        </w:rPr>
        <w:t>Accept and render constructive criticism in a professional manner.</w:t>
      </w:r>
    </w:p>
    <w:p w14:paraId="13BBD782" w14:textId="77777777" w:rsidR="006B18A2" w:rsidRPr="006B18A2" w:rsidRDefault="006B18A2" w:rsidP="006B18A2">
      <w:pPr>
        <w:pStyle w:val="BodyText"/>
        <w:numPr>
          <w:ilvl w:val="0"/>
          <w:numId w:val="18"/>
        </w:numPr>
        <w:rPr>
          <w:sz w:val="24"/>
          <w:szCs w:val="24"/>
        </w:rPr>
      </w:pPr>
      <w:r w:rsidRPr="006B18A2">
        <w:rPr>
          <w:sz w:val="24"/>
          <w:szCs w:val="24"/>
        </w:rPr>
        <w:t>Contributes to a work environment that encourages knowledge of, respect for, and development of skills to engage with those of other cultures or backgrounds in accordance with the Holy Cross Mission.</w:t>
      </w:r>
    </w:p>
    <w:p w14:paraId="2847637B" w14:textId="77777777" w:rsidR="006B18A2" w:rsidRPr="006B18A2" w:rsidRDefault="006B18A2" w:rsidP="006B18A2">
      <w:pPr>
        <w:pStyle w:val="BodyText"/>
        <w:numPr>
          <w:ilvl w:val="0"/>
          <w:numId w:val="18"/>
        </w:numPr>
        <w:rPr>
          <w:sz w:val="24"/>
          <w:szCs w:val="24"/>
        </w:rPr>
      </w:pPr>
      <w:r w:rsidRPr="006B18A2">
        <w:rPr>
          <w:sz w:val="24"/>
          <w:szCs w:val="24"/>
        </w:rPr>
        <w:t>Adhere to the policies and procedures established by St. Edwards University.</w:t>
      </w:r>
    </w:p>
    <w:p w14:paraId="55C02393" w14:textId="77777777" w:rsidR="006B18A2" w:rsidRPr="006B18A2" w:rsidRDefault="006B18A2" w:rsidP="006B18A2">
      <w:pPr>
        <w:pStyle w:val="BodyText"/>
        <w:rPr>
          <w:sz w:val="24"/>
          <w:szCs w:val="24"/>
        </w:rPr>
      </w:pPr>
    </w:p>
    <w:p w14:paraId="47219997" w14:textId="77777777" w:rsidR="006B18A2" w:rsidRPr="006B18A2" w:rsidRDefault="006B18A2" w:rsidP="006B18A2">
      <w:pPr>
        <w:pStyle w:val="BodyText"/>
        <w:rPr>
          <w:i/>
          <w:sz w:val="24"/>
          <w:szCs w:val="24"/>
        </w:rPr>
      </w:pPr>
      <w:r w:rsidRPr="006B18A2">
        <w:rPr>
          <w:i/>
          <w:sz w:val="24"/>
          <w:szCs w:val="24"/>
        </w:rPr>
        <w:t>I have read and understand my job description and acknowledge that management reserves the right to change or reassign job duties or combine positions at any time.</w:t>
      </w:r>
    </w:p>
    <w:p w14:paraId="6F0E11DD" w14:textId="77777777" w:rsidR="006B18A2" w:rsidRPr="006B18A2" w:rsidRDefault="006B18A2" w:rsidP="006B18A2">
      <w:pPr>
        <w:pStyle w:val="BodyText"/>
        <w:rPr>
          <w:sz w:val="24"/>
          <w:szCs w:val="24"/>
        </w:rPr>
      </w:pPr>
    </w:p>
    <w:p w14:paraId="09D04D97" w14:textId="77777777" w:rsidR="00C3779C" w:rsidRPr="00C3779C" w:rsidRDefault="006B18A2" w:rsidP="009D5857">
      <w:pPr>
        <w:pStyle w:val="BodyText"/>
        <w:rPr>
          <w:sz w:val="24"/>
          <w:szCs w:val="24"/>
        </w:rPr>
      </w:pPr>
      <w:r w:rsidRPr="006B18A2">
        <w:rPr>
          <w:sz w:val="24"/>
          <w:szCs w:val="24"/>
        </w:rPr>
        <w:t>Employee (Print Name): ______________________________________________   Date: _______________</w:t>
      </w:r>
      <w:r w:rsidRPr="006B18A2">
        <w:rPr>
          <w:sz w:val="24"/>
          <w:szCs w:val="24"/>
        </w:rPr>
        <w:softHyphen/>
      </w:r>
    </w:p>
    <w:sectPr w:rsidR="00C3779C" w:rsidRPr="00C3779C" w:rsidSect="009B5279">
      <w:pgSz w:w="12240" w:h="15840"/>
      <w:pgMar w:top="61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552B"/>
    <w:multiLevelType w:val="hybridMultilevel"/>
    <w:tmpl w:val="494A1EA0"/>
    <w:lvl w:ilvl="0" w:tplc="05689FD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87F7F"/>
    <w:multiLevelType w:val="hybridMultilevel"/>
    <w:tmpl w:val="18BE75F2"/>
    <w:lvl w:ilvl="0" w:tplc="F7260A18">
      <w:start w:val="1"/>
      <w:numFmt w:val="bullet"/>
      <w:lvlText w:val=""/>
      <w:lvlJc w:val="left"/>
      <w:pPr>
        <w:ind w:left="576" w:hanging="216"/>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92B8C"/>
    <w:multiLevelType w:val="hybridMultilevel"/>
    <w:tmpl w:val="958A57C2"/>
    <w:lvl w:ilvl="0" w:tplc="F7260A18">
      <w:start w:val="1"/>
      <w:numFmt w:val="bullet"/>
      <w:lvlText w:val=""/>
      <w:lvlJc w:val="left"/>
      <w:pPr>
        <w:ind w:left="576" w:hanging="216"/>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D7AE0"/>
    <w:multiLevelType w:val="hybridMultilevel"/>
    <w:tmpl w:val="707E2AF0"/>
    <w:lvl w:ilvl="0" w:tplc="05689FDC">
      <w:start w:val="1"/>
      <w:numFmt w:val="bullet"/>
      <w:lvlText w:val=""/>
      <w:lvlJc w:val="left"/>
      <w:pPr>
        <w:ind w:left="853" w:hanging="360"/>
      </w:pPr>
      <w:rPr>
        <w:rFonts w:ascii="Symbol" w:hAnsi="Symbol" w:hint="default"/>
        <w:b w:val="0"/>
        <w:i w:val="0"/>
        <w:sz w:val="18"/>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 w15:restartNumberingAfterBreak="0">
    <w:nsid w:val="2AEE3980"/>
    <w:multiLevelType w:val="hybridMultilevel"/>
    <w:tmpl w:val="775C6D20"/>
    <w:lvl w:ilvl="0" w:tplc="66E6FA02">
      <w:start w:val="1"/>
      <w:numFmt w:val="bullet"/>
      <w:lvlText w:val=""/>
      <w:lvlJc w:val="left"/>
      <w:pPr>
        <w:ind w:left="1296" w:hanging="360"/>
      </w:pPr>
      <w:rPr>
        <w:rFonts w:ascii="Symbol" w:hAnsi="Symbol" w:hint="default"/>
        <w:b w:val="0"/>
        <w:i w:val="0"/>
        <w:color w:val="auto"/>
        <w:sz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31677800"/>
    <w:multiLevelType w:val="hybridMultilevel"/>
    <w:tmpl w:val="D294275A"/>
    <w:lvl w:ilvl="0" w:tplc="05689FD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75C25"/>
    <w:multiLevelType w:val="hybridMultilevel"/>
    <w:tmpl w:val="7954F242"/>
    <w:lvl w:ilvl="0" w:tplc="05689FD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43203F9"/>
    <w:multiLevelType w:val="hybridMultilevel"/>
    <w:tmpl w:val="10A007D8"/>
    <w:lvl w:ilvl="0" w:tplc="04090001">
      <w:start w:val="1"/>
      <w:numFmt w:val="bullet"/>
      <w:lvlText w:val=""/>
      <w:lvlJc w:val="left"/>
      <w:pPr>
        <w:ind w:left="853" w:hanging="360"/>
      </w:pPr>
      <w:rPr>
        <w:rFonts w:ascii="Symbol" w:hAnsi="Symbol" w:hint="default"/>
        <w:b w:val="0"/>
        <w:i w:val="0"/>
        <w:sz w:val="18"/>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0"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C094660"/>
    <w:multiLevelType w:val="multilevel"/>
    <w:tmpl w:val="494A1EA0"/>
    <w:lvl w:ilvl="0">
      <w:start w:val="1"/>
      <w:numFmt w:val="bullet"/>
      <w:lvlText w:val=""/>
      <w:lvlJc w:val="left"/>
      <w:pPr>
        <w:ind w:left="720" w:hanging="360"/>
      </w:pPr>
      <w:rPr>
        <w:rFonts w:ascii="Symbol" w:hAnsi="Symbol"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0305D60"/>
    <w:multiLevelType w:val="hybridMultilevel"/>
    <w:tmpl w:val="0E9A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C3E90"/>
    <w:multiLevelType w:val="hybridMultilevel"/>
    <w:tmpl w:val="D35620DC"/>
    <w:lvl w:ilvl="0" w:tplc="1D0235D2">
      <w:start w:val="1"/>
      <w:numFmt w:val="bullet"/>
      <w:lvlText w:val=""/>
      <w:lvlJc w:val="left"/>
      <w:pPr>
        <w:ind w:left="720" w:hanging="360"/>
      </w:pPr>
      <w:rPr>
        <w:rFonts w:ascii="Symbol" w:hAnsi="Symbol" w:hint="default"/>
        <w:b w:val="0"/>
        <w:i w:val="0"/>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23705"/>
    <w:multiLevelType w:val="hybridMultilevel"/>
    <w:tmpl w:val="DC24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03DF9"/>
    <w:multiLevelType w:val="hybridMultilevel"/>
    <w:tmpl w:val="730C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D4DB7"/>
    <w:multiLevelType w:val="hybridMultilevel"/>
    <w:tmpl w:val="78862538"/>
    <w:lvl w:ilvl="0" w:tplc="05689FD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32148"/>
    <w:multiLevelType w:val="hybridMultilevel"/>
    <w:tmpl w:val="05CCE4FA"/>
    <w:lvl w:ilvl="0" w:tplc="05689FD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9"/>
  </w:num>
  <w:num w:numId="5">
    <w:abstractNumId w:val="11"/>
  </w:num>
  <w:num w:numId="6">
    <w:abstractNumId w:val="2"/>
  </w:num>
  <w:num w:numId="7">
    <w:abstractNumId w:val="1"/>
  </w:num>
  <w:num w:numId="8">
    <w:abstractNumId w:val="14"/>
  </w:num>
  <w:num w:numId="9">
    <w:abstractNumId w:val="4"/>
  </w:num>
  <w:num w:numId="10">
    <w:abstractNumId w:val="12"/>
  </w:num>
  <w:num w:numId="11">
    <w:abstractNumId w:val="6"/>
  </w:num>
  <w:num w:numId="12">
    <w:abstractNumId w:val="5"/>
  </w:num>
  <w:num w:numId="13">
    <w:abstractNumId w:val="13"/>
  </w:num>
  <w:num w:numId="14">
    <w:abstractNumId w:val="17"/>
  </w:num>
  <w:num w:numId="15">
    <w:abstractNumId w:val="16"/>
  </w:num>
  <w:num w:numId="16">
    <w:abstractNumId w:val="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9C"/>
    <w:rsid w:val="00117E66"/>
    <w:rsid w:val="003A77EC"/>
    <w:rsid w:val="00414717"/>
    <w:rsid w:val="004A4DDC"/>
    <w:rsid w:val="00547F93"/>
    <w:rsid w:val="00583D4D"/>
    <w:rsid w:val="00647912"/>
    <w:rsid w:val="006B18A2"/>
    <w:rsid w:val="00701073"/>
    <w:rsid w:val="008B75F9"/>
    <w:rsid w:val="008E5064"/>
    <w:rsid w:val="009B5279"/>
    <w:rsid w:val="009D5857"/>
    <w:rsid w:val="00A77CF7"/>
    <w:rsid w:val="00C3779C"/>
    <w:rsid w:val="00C91BAE"/>
    <w:rsid w:val="00EE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9CBE"/>
  <w15:chartTrackingRefBased/>
  <w15:docId w15:val="{DA09AEC4-8F9B-7F40-BD5A-7F423A93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5279"/>
    <w:pPr>
      <w:widowControl w:val="0"/>
    </w:pPr>
    <w:rPr>
      <w:rFonts w:ascii="Garamond" w:eastAsia="Arial" w:hAnsi="Garamond" w:cs="Arial"/>
      <w:sz w:val="22"/>
      <w:szCs w:val="22"/>
    </w:rPr>
  </w:style>
  <w:style w:type="paragraph" w:styleId="Heading1">
    <w:name w:val="heading 1"/>
    <w:basedOn w:val="Normal"/>
    <w:link w:val="Heading1Char"/>
    <w:uiPriority w:val="9"/>
    <w:qFormat/>
    <w:rsid w:val="00C3779C"/>
    <w:pPr>
      <w:ind w:left="141" w:right="282"/>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79C"/>
    <w:rPr>
      <w:rFonts w:ascii="Arial" w:eastAsia="Arial" w:hAnsi="Arial" w:cs="Arial"/>
      <w:b/>
      <w:bCs/>
      <w:sz w:val="17"/>
      <w:szCs w:val="17"/>
    </w:rPr>
  </w:style>
  <w:style w:type="paragraph" w:styleId="BodyText">
    <w:name w:val="Body Text"/>
    <w:basedOn w:val="Normal"/>
    <w:link w:val="BodyTextChar"/>
    <w:uiPriority w:val="1"/>
    <w:qFormat/>
    <w:rsid w:val="00C3779C"/>
    <w:rPr>
      <w:sz w:val="17"/>
      <w:szCs w:val="17"/>
    </w:rPr>
  </w:style>
  <w:style w:type="character" w:customStyle="1" w:styleId="BodyTextChar">
    <w:name w:val="Body Text Char"/>
    <w:basedOn w:val="DefaultParagraphFont"/>
    <w:link w:val="BodyText"/>
    <w:uiPriority w:val="1"/>
    <w:rsid w:val="00C3779C"/>
    <w:rPr>
      <w:rFonts w:ascii="Arial" w:eastAsia="Arial" w:hAnsi="Arial" w:cs="Arial"/>
      <w:sz w:val="17"/>
      <w:szCs w:val="17"/>
    </w:rPr>
  </w:style>
  <w:style w:type="paragraph" w:styleId="ListParagraph">
    <w:name w:val="List Paragraph"/>
    <w:basedOn w:val="Normal"/>
    <w:uiPriority w:val="34"/>
    <w:qFormat/>
    <w:rsid w:val="00583D4D"/>
    <w:pPr>
      <w:widowControl/>
      <w:ind w:left="720"/>
      <w:contextualSpacing/>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EE4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BF1"/>
    <w:rPr>
      <w:rFonts w:ascii="Segoe UI" w:eastAsia="Arial" w:hAnsi="Segoe UI" w:cs="Segoe UI"/>
      <w:sz w:val="18"/>
      <w:szCs w:val="18"/>
    </w:rPr>
  </w:style>
  <w:style w:type="paragraph" w:styleId="NoSpacing">
    <w:name w:val="No Spacing"/>
    <w:uiPriority w:val="1"/>
    <w:qFormat/>
    <w:rsid w:val="00EE4BF1"/>
    <w:pPr>
      <w:widowControl w:val="0"/>
    </w:pPr>
    <w:rPr>
      <w:sz w:val="22"/>
      <w:szCs w:val="22"/>
    </w:rPr>
  </w:style>
  <w:style w:type="character" w:customStyle="1" w:styleId="JD11">
    <w:name w:val="JD11"/>
    <w:basedOn w:val="DefaultParagraphFont"/>
    <w:uiPriority w:val="1"/>
    <w:qFormat/>
    <w:rsid w:val="00EE4BF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1BFFAE45FA481F8FF931A6302F3A87"/>
        <w:category>
          <w:name w:val="General"/>
          <w:gallery w:val="placeholder"/>
        </w:category>
        <w:types>
          <w:type w:val="bbPlcHdr"/>
        </w:types>
        <w:behaviors>
          <w:behavior w:val="content"/>
        </w:behaviors>
        <w:guid w:val="{BA8E0BED-C02F-4177-AE51-5C0978628305}"/>
      </w:docPartPr>
      <w:docPartBody>
        <w:p w:rsidR="00C25652" w:rsidRDefault="0082279D" w:rsidP="0082279D">
          <w:pPr>
            <w:pStyle w:val="411BFFAE45FA481F8FF931A6302F3A8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C4BD04AC5CE49FFA949F2C374D4C8BB"/>
        <w:category>
          <w:name w:val="General"/>
          <w:gallery w:val="placeholder"/>
        </w:category>
        <w:types>
          <w:type w:val="bbPlcHdr"/>
        </w:types>
        <w:behaviors>
          <w:behavior w:val="content"/>
        </w:behaviors>
        <w:guid w:val="{C2D7A7E4-F1B1-46BD-8B10-4752D8CC0957}"/>
      </w:docPartPr>
      <w:docPartBody>
        <w:p w:rsidR="00C25652" w:rsidRDefault="0082279D" w:rsidP="0082279D">
          <w:pPr>
            <w:pStyle w:val="BC4BD04AC5CE49FFA949F2C374D4C8B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59411135164E40F4A50815BE2CEC9147"/>
        <w:category>
          <w:name w:val="General"/>
          <w:gallery w:val="placeholder"/>
        </w:category>
        <w:types>
          <w:type w:val="bbPlcHdr"/>
        </w:types>
        <w:behaviors>
          <w:behavior w:val="content"/>
        </w:behaviors>
        <w:guid w:val="{0D0CB4FC-5B37-471A-8B16-973737CAB7EA}"/>
      </w:docPartPr>
      <w:docPartBody>
        <w:p w:rsidR="00C25652" w:rsidRDefault="0082279D" w:rsidP="0082279D">
          <w:pPr>
            <w:pStyle w:val="59411135164E40F4A50815BE2CEC914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A09EDB751B74D0194D2DFC830BA11BF"/>
        <w:category>
          <w:name w:val="General"/>
          <w:gallery w:val="placeholder"/>
        </w:category>
        <w:types>
          <w:type w:val="bbPlcHdr"/>
        </w:types>
        <w:behaviors>
          <w:behavior w:val="content"/>
        </w:behaviors>
        <w:guid w:val="{19844E60-0109-45B0-A318-52555CF5BBC3}"/>
      </w:docPartPr>
      <w:docPartBody>
        <w:p w:rsidR="00C25652" w:rsidRDefault="0082279D" w:rsidP="0082279D">
          <w:pPr>
            <w:pStyle w:val="2A09EDB751B74D0194D2DFC830BA11BF"/>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78C5125B44AD4651A7648AFD1E618C40"/>
        <w:category>
          <w:name w:val="General"/>
          <w:gallery w:val="placeholder"/>
        </w:category>
        <w:types>
          <w:type w:val="bbPlcHdr"/>
        </w:types>
        <w:behaviors>
          <w:behavior w:val="content"/>
        </w:behaviors>
        <w:guid w:val="{B18A5C12-2B31-4F28-A591-32CAF85E8018}"/>
      </w:docPartPr>
      <w:docPartBody>
        <w:p w:rsidR="00C25652" w:rsidRDefault="0082279D" w:rsidP="0082279D">
          <w:pPr>
            <w:pStyle w:val="78C5125B44AD4651A7648AFD1E618C40"/>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B820CEA7EAC4684A56A268596D52F8A"/>
        <w:category>
          <w:name w:val="General"/>
          <w:gallery w:val="placeholder"/>
        </w:category>
        <w:types>
          <w:type w:val="bbPlcHdr"/>
        </w:types>
        <w:behaviors>
          <w:behavior w:val="content"/>
        </w:behaviors>
        <w:guid w:val="{D013B2CC-FDDB-49F7-A0A9-D01B508E1F72}"/>
      </w:docPartPr>
      <w:docPartBody>
        <w:p w:rsidR="00C25652" w:rsidRDefault="0082279D" w:rsidP="0082279D">
          <w:pPr>
            <w:pStyle w:val="2B820CEA7EAC4684A56A268596D52F8A"/>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5252F5D277A4881ABE741AC6248CD24"/>
        <w:category>
          <w:name w:val="General"/>
          <w:gallery w:val="placeholder"/>
        </w:category>
        <w:types>
          <w:type w:val="bbPlcHdr"/>
        </w:types>
        <w:behaviors>
          <w:behavior w:val="content"/>
        </w:behaviors>
        <w:guid w:val="{664845BF-8EC0-4657-99A8-55EF9C4597A7}"/>
      </w:docPartPr>
      <w:docPartBody>
        <w:p w:rsidR="00C25652" w:rsidRDefault="0082279D" w:rsidP="0082279D">
          <w:pPr>
            <w:pStyle w:val="95252F5D277A4881ABE741AC6248CD2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E8818E8793642A4B31ADFBF0CFB3ACB"/>
        <w:category>
          <w:name w:val="General"/>
          <w:gallery w:val="placeholder"/>
        </w:category>
        <w:types>
          <w:type w:val="bbPlcHdr"/>
        </w:types>
        <w:behaviors>
          <w:behavior w:val="content"/>
        </w:behaviors>
        <w:guid w:val="{AF7BCDC6-3A61-4A6F-B560-46F8F2D536CC}"/>
      </w:docPartPr>
      <w:docPartBody>
        <w:p w:rsidR="00C25652" w:rsidRDefault="0082279D" w:rsidP="0082279D">
          <w:pPr>
            <w:pStyle w:val="0E8818E8793642A4B31ADFBF0CFB3AC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1A391CB8C774AD7BA092DF8CFCFA326"/>
        <w:category>
          <w:name w:val="General"/>
          <w:gallery w:val="placeholder"/>
        </w:category>
        <w:types>
          <w:type w:val="bbPlcHdr"/>
        </w:types>
        <w:behaviors>
          <w:behavior w:val="content"/>
        </w:behaviors>
        <w:guid w:val="{A9A3EA34-0219-42EC-8766-A9B9771F910D}"/>
      </w:docPartPr>
      <w:docPartBody>
        <w:p w:rsidR="00C25652" w:rsidRDefault="0082279D" w:rsidP="0082279D">
          <w:pPr>
            <w:pStyle w:val="01A391CB8C774AD7BA092DF8CFCFA32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A1890440DEA840FC9ACF2652C09CD2EE"/>
        <w:category>
          <w:name w:val="General"/>
          <w:gallery w:val="placeholder"/>
        </w:category>
        <w:types>
          <w:type w:val="bbPlcHdr"/>
        </w:types>
        <w:behaviors>
          <w:behavior w:val="content"/>
        </w:behaviors>
        <w:guid w:val="{17D33E27-7949-4C47-8A33-DF4B4C316EFB}"/>
      </w:docPartPr>
      <w:docPartBody>
        <w:p w:rsidR="00C25652" w:rsidRDefault="0082279D" w:rsidP="0082279D">
          <w:pPr>
            <w:pStyle w:val="A1890440DEA840FC9ACF2652C09CD2EE"/>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37C113651B94452AC2645C654D4EBD1"/>
        <w:category>
          <w:name w:val="General"/>
          <w:gallery w:val="placeholder"/>
        </w:category>
        <w:types>
          <w:type w:val="bbPlcHdr"/>
        </w:types>
        <w:behaviors>
          <w:behavior w:val="content"/>
        </w:behaviors>
        <w:guid w:val="{0CD8605C-F4D8-4052-A952-5AB7F908B1CD}"/>
      </w:docPartPr>
      <w:docPartBody>
        <w:p w:rsidR="00C25652" w:rsidRDefault="0082279D" w:rsidP="0082279D">
          <w:pPr>
            <w:pStyle w:val="E37C113651B94452AC2645C654D4EBD1"/>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A6F9179702A48F29512289FFF2715EA"/>
        <w:category>
          <w:name w:val="General"/>
          <w:gallery w:val="placeholder"/>
        </w:category>
        <w:types>
          <w:type w:val="bbPlcHdr"/>
        </w:types>
        <w:behaviors>
          <w:behavior w:val="content"/>
        </w:behaviors>
        <w:guid w:val="{EE278097-AEC4-426B-AE84-275CBFB4C6C4}"/>
      </w:docPartPr>
      <w:docPartBody>
        <w:p w:rsidR="00C25652" w:rsidRDefault="0082279D" w:rsidP="0082279D">
          <w:pPr>
            <w:pStyle w:val="EA6F9179702A48F29512289FFF2715EA"/>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18DD2D45414543D6AF7EAF0E3E03DD28"/>
        <w:category>
          <w:name w:val="General"/>
          <w:gallery w:val="placeholder"/>
        </w:category>
        <w:types>
          <w:type w:val="bbPlcHdr"/>
        </w:types>
        <w:behaviors>
          <w:behavior w:val="content"/>
        </w:behaviors>
        <w:guid w:val="{3E15BD0E-71B2-485E-83BA-2A45CFAB7B31}"/>
      </w:docPartPr>
      <w:docPartBody>
        <w:p w:rsidR="00C25652" w:rsidRDefault="0082279D" w:rsidP="0082279D">
          <w:pPr>
            <w:pStyle w:val="18DD2D45414543D6AF7EAF0E3E03DD28"/>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21806AFBDEC47BF951E2F42CF1FDDDF"/>
        <w:category>
          <w:name w:val="General"/>
          <w:gallery w:val="placeholder"/>
        </w:category>
        <w:types>
          <w:type w:val="bbPlcHdr"/>
        </w:types>
        <w:behaviors>
          <w:behavior w:val="content"/>
        </w:behaviors>
        <w:guid w:val="{426051BB-BB60-4A8E-9936-96E92FF77F37}"/>
      </w:docPartPr>
      <w:docPartBody>
        <w:p w:rsidR="00C25652" w:rsidRDefault="0082279D" w:rsidP="0082279D">
          <w:pPr>
            <w:pStyle w:val="F21806AFBDEC47BF951E2F42CF1FDDDF"/>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2AF9232412E45ED8C219B4C669E555C"/>
        <w:category>
          <w:name w:val="General"/>
          <w:gallery w:val="placeholder"/>
        </w:category>
        <w:types>
          <w:type w:val="bbPlcHdr"/>
        </w:types>
        <w:behaviors>
          <w:behavior w:val="content"/>
        </w:behaviors>
        <w:guid w:val="{B1B42AF1-23BE-4148-B5A2-4251586E5A6C}"/>
      </w:docPartPr>
      <w:docPartBody>
        <w:p w:rsidR="00C25652" w:rsidRDefault="0082279D" w:rsidP="0082279D">
          <w:pPr>
            <w:pStyle w:val="02AF9232412E45ED8C219B4C669E555C"/>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7D65B99493AF44468A4552F6F387BC62"/>
        <w:category>
          <w:name w:val="General"/>
          <w:gallery w:val="placeholder"/>
        </w:category>
        <w:types>
          <w:type w:val="bbPlcHdr"/>
        </w:types>
        <w:behaviors>
          <w:behavior w:val="content"/>
        </w:behaviors>
        <w:guid w:val="{755B98BD-85A0-402C-8F6D-7A630B83C704}"/>
      </w:docPartPr>
      <w:docPartBody>
        <w:p w:rsidR="00C25652" w:rsidRDefault="0082279D" w:rsidP="0082279D">
          <w:pPr>
            <w:pStyle w:val="7D65B99493AF44468A4552F6F387BC62"/>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98CB05BA8D94545A0D073C3F3102706"/>
        <w:category>
          <w:name w:val="General"/>
          <w:gallery w:val="placeholder"/>
        </w:category>
        <w:types>
          <w:type w:val="bbPlcHdr"/>
        </w:types>
        <w:behaviors>
          <w:behavior w:val="content"/>
        </w:behaviors>
        <w:guid w:val="{9F00B825-D490-4522-B06B-6C07DE79388E}"/>
      </w:docPartPr>
      <w:docPartBody>
        <w:p w:rsidR="00C25652" w:rsidRDefault="0082279D" w:rsidP="0082279D">
          <w:pPr>
            <w:pStyle w:val="998CB05BA8D94545A0D073C3F310270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62F639FB0DA4A4D8FA11C4A9A16A4E9"/>
        <w:category>
          <w:name w:val="General"/>
          <w:gallery w:val="placeholder"/>
        </w:category>
        <w:types>
          <w:type w:val="bbPlcHdr"/>
        </w:types>
        <w:behaviors>
          <w:behavior w:val="content"/>
        </w:behaviors>
        <w:guid w:val="{9DDF4098-5FE4-46BA-A42E-B9A1F8AF128D}"/>
      </w:docPartPr>
      <w:docPartBody>
        <w:p w:rsidR="00C25652" w:rsidRDefault="0082279D" w:rsidP="0082279D">
          <w:pPr>
            <w:pStyle w:val="E62F639FB0DA4A4D8FA11C4A9A16A4E9"/>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FA885ABCB2D4EB7934E2A1736ED351B"/>
        <w:category>
          <w:name w:val="General"/>
          <w:gallery w:val="placeholder"/>
        </w:category>
        <w:types>
          <w:type w:val="bbPlcHdr"/>
        </w:types>
        <w:behaviors>
          <w:behavior w:val="content"/>
        </w:behaviors>
        <w:guid w:val="{BF06C0E0-2DBF-4F9E-AB4E-35BD97ECF5B8}"/>
      </w:docPartPr>
      <w:docPartBody>
        <w:p w:rsidR="00C25652" w:rsidRDefault="0082279D" w:rsidP="0082279D">
          <w:pPr>
            <w:pStyle w:val="FFA885ABCB2D4EB7934E2A1736ED351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5CB599887F344989EEE4EFD55BF1F89"/>
        <w:category>
          <w:name w:val="General"/>
          <w:gallery w:val="placeholder"/>
        </w:category>
        <w:types>
          <w:type w:val="bbPlcHdr"/>
        </w:types>
        <w:behaviors>
          <w:behavior w:val="content"/>
        </w:behaviors>
        <w:guid w:val="{A4664DA7-6E64-4FB6-B919-E6A8681C9BBD}"/>
      </w:docPartPr>
      <w:docPartBody>
        <w:p w:rsidR="00C25652" w:rsidRDefault="0082279D" w:rsidP="0082279D">
          <w:pPr>
            <w:pStyle w:val="F5CB599887F344989EEE4EFD55BF1F89"/>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D34CA09A402C401DA3DBD215686B328D"/>
        <w:category>
          <w:name w:val="General"/>
          <w:gallery w:val="placeholder"/>
        </w:category>
        <w:types>
          <w:type w:val="bbPlcHdr"/>
        </w:types>
        <w:behaviors>
          <w:behavior w:val="content"/>
        </w:behaviors>
        <w:guid w:val="{FD627EA6-8E81-4ACC-BA15-80348938D984}"/>
      </w:docPartPr>
      <w:docPartBody>
        <w:p w:rsidR="00C25652" w:rsidRDefault="0082279D" w:rsidP="0082279D">
          <w:pPr>
            <w:pStyle w:val="D34CA09A402C401DA3DBD215686B328D"/>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C23D02292D640858666A279E88549F6"/>
        <w:category>
          <w:name w:val="General"/>
          <w:gallery w:val="placeholder"/>
        </w:category>
        <w:types>
          <w:type w:val="bbPlcHdr"/>
        </w:types>
        <w:behaviors>
          <w:behavior w:val="content"/>
        </w:behaviors>
        <w:guid w:val="{2A7757E5-2783-4458-A9FE-AD48804A835F}"/>
      </w:docPartPr>
      <w:docPartBody>
        <w:p w:rsidR="00C25652" w:rsidRDefault="0082279D" w:rsidP="0082279D">
          <w:pPr>
            <w:pStyle w:val="BC23D02292D640858666A279E88549F6"/>
          </w:pPr>
          <w:r w:rsidRPr="004D46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9D"/>
    <w:rsid w:val="001244B6"/>
    <w:rsid w:val="004B484C"/>
    <w:rsid w:val="0082279D"/>
    <w:rsid w:val="009C5CB6"/>
    <w:rsid w:val="00C25652"/>
    <w:rsid w:val="00F6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79D"/>
    <w:rPr>
      <w:color w:val="808080"/>
    </w:rPr>
  </w:style>
  <w:style w:type="paragraph" w:customStyle="1" w:styleId="411BFFAE45FA481F8FF931A6302F3A87">
    <w:name w:val="411BFFAE45FA481F8FF931A6302F3A87"/>
    <w:rsid w:val="0082279D"/>
  </w:style>
  <w:style w:type="paragraph" w:customStyle="1" w:styleId="BC4BD04AC5CE49FFA949F2C374D4C8BB">
    <w:name w:val="BC4BD04AC5CE49FFA949F2C374D4C8BB"/>
    <w:rsid w:val="0082279D"/>
  </w:style>
  <w:style w:type="paragraph" w:customStyle="1" w:styleId="59411135164E40F4A50815BE2CEC9147">
    <w:name w:val="59411135164E40F4A50815BE2CEC9147"/>
    <w:rsid w:val="0082279D"/>
  </w:style>
  <w:style w:type="paragraph" w:customStyle="1" w:styleId="2A09EDB751B74D0194D2DFC830BA11BF">
    <w:name w:val="2A09EDB751B74D0194D2DFC830BA11BF"/>
    <w:rsid w:val="0082279D"/>
  </w:style>
  <w:style w:type="paragraph" w:customStyle="1" w:styleId="78C5125B44AD4651A7648AFD1E618C40">
    <w:name w:val="78C5125B44AD4651A7648AFD1E618C40"/>
    <w:rsid w:val="0082279D"/>
  </w:style>
  <w:style w:type="paragraph" w:customStyle="1" w:styleId="2B820CEA7EAC4684A56A268596D52F8A">
    <w:name w:val="2B820CEA7EAC4684A56A268596D52F8A"/>
    <w:rsid w:val="0082279D"/>
  </w:style>
  <w:style w:type="paragraph" w:customStyle="1" w:styleId="95252F5D277A4881ABE741AC6248CD24">
    <w:name w:val="95252F5D277A4881ABE741AC6248CD24"/>
    <w:rsid w:val="0082279D"/>
  </w:style>
  <w:style w:type="paragraph" w:customStyle="1" w:styleId="0E8818E8793642A4B31ADFBF0CFB3ACB">
    <w:name w:val="0E8818E8793642A4B31ADFBF0CFB3ACB"/>
    <w:rsid w:val="0082279D"/>
  </w:style>
  <w:style w:type="paragraph" w:customStyle="1" w:styleId="01A391CB8C774AD7BA092DF8CFCFA326">
    <w:name w:val="01A391CB8C774AD7BA092DF8CFCFA326"/>
    <w:rsid w:val="0082279D"/>
  </w:style>
  <w:style w:type="paragraph" w:customStyle="1" w:styleId="A1890440DEA840FC9ACF2652C09CD2EE">
    <w:name w:val="A1890440DEA840FC9ACF2652C09CD2EE"/>
    <w:rsid w:val="0082279D"/>
  </w:style>
  <w:style w:type="paragraph" w:customStyle="1" w:styleId="E37C113651B94452AC2645C654D4EBD1">
    <w:name w:val="E37C113651B94452AC2645C654D4EBD1"/>
    <w:rsid w:val="0082279D"/>
  </w:style>
  <w:style w:type="paragraph" w:customStyle="1" w:styleId="EA6F9179702A48F29512289FFF2715EA">
    <w:name w:val="EA6F9179702A48F29512289FFF2715EA"/>
    <w:rsid w:val="0082279D"/>
  </w:style>
  <w:style w:type="paragraph" w:customStyle="1" w:styleId="18DD2D45414543D6AF7EAF0E3E03DD28">
    <w:name w:val="18DD2D45414543D6AF7EAF0E3E03DD28"/>
    <w:rsid w:val="0082279D"/>
  </w:style>
  <w:style w:type="paragraph" w:customStyle="1" w:styleId="F21806AFBDEC47BF951E2F42CF1FDDDF">
    <w:name w:val="F21806AFBDEC47BF951E2F42CF1FDDDF"/>
    <w:rsid w:val="0082279D"/>
  </w:style>
  <w:style w:type="paragraph" w:customStyle="1" w:styleId="02AF9232412E45ED8C219B4C669E555C">
    <w:name w:val="02AF9232412E45ED8C219B4C669E555C"/>
    <w:rsid w:val="0082279D"/>
  </w:style>
  <w:style w:type="paragraph" w:customStyle="1" w:styleId="7D65B99493AF44468A4552F6F387BC62">
    <w:name w:val="7D65B99493AF44468A4552F6F387BC62"/>
    <w:rsid w:val="0082279D"/>
  </w:style>
  <w:style w:type="paragraph" w:customStyle="1" w:styleId="998CB05BA8D94545A0D073C3F3102706">
    <w:name w:val="998CB05BA8D94545A0D073C3F3102706"/>
    <w:rsid w:val="0082279D"/>
  </w:style>
  <w:style w:type="paragraph" w:customStyle="1" w:styleId="E62F639FB0DA4A4D8FA11C4A9A16A4E9">
    <w:name w:val="E62F639FB0DA4A4D8FA11C4A9A16A4E9"/>
    <w:rsid w:val="0082279D"/>
  </w:style>
  <w:style w:type="paragraph" w:customStyle="1" w:styleId="FFA885ABCB2D4EB7934E2A1736ED351B">
    <w:name w:val="FFA885ABCB2D4EB7934E2A1736ED351B"/>
    <w:rsid w:val="0082279D"/>
  </w:style>
  <w:style w:type="paragraph" w:customStyle="1" w:styleId="F5CB599887F344989EEE4EFD55BF1F89">
    <w:name w:val="F5CB599887F344989EEE4EFD55BF1F89"/>
    <w:rsid w:val="0082279D"/>
  </w:style>
  <w:style w:type="paragraph" w:customStyle="1" w:styleId="D34CA09A402C401DA3DBD215686B328D">
    <w:name w:val="D34CA09A402C401DA3DBD215686B328D"/>
    <w:rsid w:val="0082279D"/>
  </w:style>
  <w:style w:type="paragraph" w:customStyle="1" w:styleId="BC23D02292D640858666A279E88549F6">
    <w:name w:val="BC23D02292D640858666A279E88549F6"/>
    <w:rsid w:val="00822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Dugelby</dc:creator>
  <cp:keywords/>
  <dc:description/>
  <cp:lastModifiedBy>Gabrielle Fox-Monroe</cp:lastModifiedBy>
  <cp:revision>2</cp:revision>
  <dcterms:created xsi:type="dcterms:W3CDTF">2020-01-14T18:14:00Z</dcterms:created>
  <dcterms:modified xsi:type="dcterms:W3CDTF">2020-01-14T18:14:00Z</dcterms:modified>
</cp:coreProperties>
</file>