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A0B" w:rsidRPr="00D92248" w:rsidRDefault="00BB474D">
      <w:pPr>
        <w:pStyle w:val="BodyText"/>
        <w:ind w:left="232"/>
        <w:rPr>
          <w:rFonts w:ascii="Times New Roman" w:hAnsi="Times New Roman" w:cs="Times New Roman"/>
          <w:sz w:val="22"/>
          <w:szCs w:val="22"/>
        </w:rPr>
      </w:pPr>
      <w:bookmarkStart w:id="0" w:name="_GoBack"/>
      <w:bookmarkEnd w:id="0"/>
      <w:r w:rsidRPr="00D92248">
        <w:rPr>
          <w:rFonts w:ascii="Times New Roman" w:hAnsi="Times New Roman" w:cs="Times New Roman"/>
          <w:noProof/>
          <w:sz w:val="22"/>
          <w:szCs w:val="22"/>
        </w:rPr>
        <w:drawing>
          <wp:inline distT="0" distB="0" distL="0" distR="0">
            <wp:extent cx="1949519" cy="6155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49519" cy="615505"/>
                    </a:xfrm>
                    <a:prstGeom prst="rect">
                      <a:avLst/>
                    </a:prstGeom>
                  </pic:spPr>
                </pic:pic>
              </a:graphicData>
            </a:graphic>
          </wp:inline>
        </w:drawing>
      </w:r>
    </w:p>
    <w:p w:rsidR="00733A0B" w:rsidRPr="00D92248" w:rsidRDefault="00733A0B">
      <w:pPr>
        <w:pStyle w:val="BodyText"/>
        <w:rPr>
          <w:rFonts w:ascii="Times New Roman" w:hAnsi="Times New Roman" w:cs="Times New Roman"/>
          <w:sz w:val="22"/>
          <w:szCs w:val="22"/>
        </w:rPr>
      </w:pPr>
    </w:p>
    <w:p w:rsidR="00733A0B" w:rsidRPr="00D92248" w:rsidRDefault="00733A0B">
      <w:pPr>
        <w:pStyle w:val="BodyText"/>
        <w:spacing w:before="1"/>
        <w:rPr>
          <w:rFonts w:ascii="Times New Roman" w:hAnsi="Times New Roman" w:cs="Times New Roman"/>
          <w:sz w:val="22"/>
          <w:szCs w:val="22"/>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733A0B" w:rsidRPr="00D92248">
        <w:trPr>
          <w:trHeight w:val="899"/>
        </w:trPr>
        <w:tc>
          <w:tcPr>
            <w:tcW w:w="4500" w:type="dxa"/>
          </w:tcPr>
          <w:p w:rsidR="00733A0B" w:rsidRPr="00D92248" w:rsidRDefault="00BB474D">
            <w:pPr>
              <w:pStyle w:val="TableParagraph"/>
              <w:spacing w:before="52"/>
              <w:ind w:left="107"/>
              <w:rPr>
                <w:rFonts w:ascii="Times New Roman" w:hAnsi="Times New Roman" w:cs="Times New Roman"/>
                <w:i/>
              </w:rPr>
            </w:pPr>
            <w:r w:rsidRPr="00D92248">
              <w:rPr>
                <w:rFonts w:ascii="Times New Roman" w:hAnsi="Times New Roman" w:cs="Times New Roman"/>
                <w:b/>
              </w:rPr>
              <w:t xml:space="preserve">Job Title: </w:t>
            </w:r>
            <w:r w:rsidR="00D4701D" w:rsidRPr="00D92248">
              <w:rPr>
                <w:rFonts w:ascii="Times New Roman" w:hAnsi="Times New Roman" w:cs="Times New Roman"/>
              </w:rPr>
              <w:t>Donor Engagement Officer</w:t>
            </w:r>
          </w:p>
        </w:tc>
        <w:tc>
          <w:tcPr>
            <w:tcW w:w="4140" w:type="dxa"/>
          </w:tcPr>
          <w:p w:rsidR="00733A0B" w:rsidRPr="00D92248" w:rsidRDefault="00BB474D">
            <w:pPr>
              <w:pStyle w:val="TableParagraph"/>
              <w:spacing w:before="52"/>
              <w:ind w:left="110"/>
              <w:rPr>
                <w:rFonts w:ascii="Times New Roman" w:hAnsi="Times New Roman" w:cs="Times New Roman"/>
                <w:i/>
              </w:rPr>
            </w:pPr>
            <w:r w:rsidRPr="00D92248">
              <w:rPr>
                <w:rFonts w:ascii="Times New Roman" w:hAnsi="Times New Roman" w:cs="Times New Roman"/>
                <w:b/>
              </w:rPr>
              <w:t xml:space="preserve">FLSA Classification: </w:t>
            </w:r>
            <w:r w:rsidRPr="00D92248">
              <w:rPr>
                <w:rFonts w:ascii="Times New Roman" w:hAnsi="Times New Roman" w:cs="Times New Roman"/>
                <w:i/>
              </w:rPr>
              <w:t>(FLSA Federal Law GUIDELINES)</w:t>
            </w:r>
          </w:p>
          <w:p w:rsidR="00733A0B" w:rsidRPr="00D92248" w:rsidRDefault="00733A0B">
            <w:pPr>
              <w:pStyle w:val="TableParagraph"/>
              <w:spacing w:before="10"/>
              <w:ind w:left="0"/>
              <w:rPr>
                <w:rFonts w:ascii="Times New Roman" w:hAnsi="Times New Roman" w:cs="Times New Roman"/>
              </w:rPr>
            </w:pPr>
          </w:p>
          <w:p w:rsidR="00733A0B" w:rsidRPr="00D92248" w:rsidRDefault="00C9365A" w:rsidP="00C9365A">
            <w:pPr>
              <w:pStyle w:val="TableParagraph"/>
              <w:tabs>
                <w:tab w:val="left" w:pos="430"/>
              </w:tabs>
              <w:spacing w:before="1" w:line="249" w:lineRule="exact"/>
              <w:ind w:left="157"/>
              <w:rPr>
                <w:rFonts w:ascii="Times New Roman" w:hAnsi="Times New Roman" w:cs="Times New Roman"/>
              </w:rPr>
            </w:pPr>
            <w:r w:rsidRPr="00D92248">
              <w:rPr>
                <w:rFonts w:ascii="Segoe UI Emoji" w:eastAsia="MS Gothic" w:hAnsi="Segoe UI Emoji" w:cs="Segoe UI Emoji"/>
                <w:highlight w:val="lightGray"/>
              </w:rPr>
              <w:t>☑</w:t>
            </w:r>
            <w:r w:rsidR="00BB474D" w:rsidRPr="00D92248">
              <w:rPr>
                <w:rFonts w:ascii="Times New Roman" w:hAnsi="Times New Roman" w:cs="Times New Roman"/>
                <w:spacing w:val="-3"/>
              </w:rPr>
              <w:t xml:space="preserve">Exempt </w:t>
            </w:r>
            <w:r w:rsidR="00BB474D" w:rsidRPr="00D92248">
              <w:rPr>
                <w:rFonts w:ascii="Segoe UI Symbol" w:hAnsi="Segoe UI Symbol" w:cs="Segoe UI Symbol"/>
              </w:rPr>
              <w:t>☐</w:t>
            </w:r>
            <w:r w:rsidR="00BB474D" w:rsidRPr="00D92248">
              <w:rPr>
                <w:rFonts w:ascii="Times New Roman" w:hAnsi="Times New Roman" w:cs="Times New Roman"/>
              </w:rPr>
              <w:t>Nonexempt</w:t>
            </w:r>
          </w:p>
        </w:tc>
      </w:tr>
      <w:tr w:rsidR="00733A0B" w:rsidRPr="00D92248">
        <w:trPr>
          <w:trHeight w:val="923"/>
        </w:trPr>
        <w:tc>
          <w:tcPr>
            <w:tcW w:w="4500" w:type="dxa"/>
          </w:tcPr>
          <w:p w:rsidR="00733A0B" w:rsidRPr="00D92248" w:rsidRDefault="00BB474D">
            <w:pPr>
              <w:pStyle w:val="TableParagraph"/>
              <w:spacing w:before="48"/>
              <w:ind w:left="57"/>
              <w:rPr>
                <w:rFonts w:ascii="Times New Roman" w:hAnsi="Times New Roman" w:cs="Times New Roman"/>
                <w:i/>
              </w:rPr>
            </w:pPr>
            <w:r w:rsidRPr="00D92248">
              <w:rPr>
                <w:rFonts w:ascii="Times New Roman" w:hAnsi="Times New Roman" w:cs="Times New Roman"/>
                <w:b/>
              </w:rPr>
              <w:t xml:space="preserve">Reports to: </w:t>
            </w:r>
            <w:r w:rsidR="00C9365A" w:rsidRPr="00D92248">
              <w:rPr>
                <w:rFonts w:ascii="Times New Roman" w:hAnsi="Times New Roman" w:cs="Times New Roman"/>
              </w:rPr>
              <w:t>Associate Vice President of Advancement Operations</w:t>
            </w:r>
          </w:p>
        </w:tc>
        <w:tc>
          <w:tcPr>
            <w:tcW w:w="4140" w:type="dxa"/>
          </w:tcPr>
          <w:p w:rsidR="00733A0B" w:rsidRPr="00D92248" w:rsidRDefault="00BB474D">
            <w:pPr>
              <w:pStyle w:val="TableParagraph"/>
              <w:spacing w:before="52"/>
              <w:ind w:left="107"/>
              <w:rPr>
                <w:rFonts w:ascii="Times New Roman" w:hAnsi="Times New Roman" w:cs="Times New Roman"/>
                <w:b/>
              </w:rPr>
            </w:pPr>
            <w:r w:rsidRPr="00D92248">
              <w:rPr>
                <w:rFonts w:ascii="Times New Roman" w:hAnsi="Times New Roman" w:cs="Times New Roman"/>
                <w:b/>
              </w:rPr>
              <w:t>Location:</w:t>
            </w:r>
            <w:r w:rsidR="00C9365A" w:rsidRPr="00D92248">
              <w:rPr>
                <w:rFonts w:ascii="Times New Roman" w:hAnsi="Times New Roman" w:cs="Times New Roman"/>
                <w:b/>
              </w:rPr>
              <w:t xml:space="preserve"> </w:t>
            </w:r>
            <w:r w:rsidR="00C9365A" w:rsidRPr="00D92248">
              <w:rPr>
                <w:rFonts w:ascii="Times New Roman" w:hAnsi="Times New Roman" w:cs="Times New Roman"/>
              </w:rPr>
              <w:t>MB 303</w:t>
            </w:r>
          </w:p>
        </w:tc>
      </w:tr>
      <w:tr w:rsidR="00733A0B" w:rsidRPr="00D92248">
        <w:trPr>
          <w:trHeight w:val="501"/>
        </w:trPr>
        <w:tc>
          <w:tcPr>
            <w:tcW w:w="4500" w:type="dxa"/>
          </w:tcPr>
          <w:p w:rsidR="00733A0B" w:rsidRPr="00D92248" w:rsidRDefault="00BB474D">
            <w:pPr>
              <w:pStyle w:val="TableParagraph"/>
              <w:spacing w:before="52"/>
              <w:ind w:left="107"/>
              <w:rPr>
                <w:rFonts w:ascii="Times New Roman" w:hAnsi="Times New Roman" w:cs="Times New Roman"/>
              </w:rPr>
            </w:pPr>
            <w:r w:rsidRPr="00D92248">
              <w:rPr>
                <w:rFonts w:ascii="Times New Roman" w:hAnsi="Times New Roman" w:cs="Times New Roman"/>
                <w:b/>
              </w:rPr>
              <w:t>Department:</w:t>
            </w:r>
            <w:r w:rsidR="00C9365A" w:rsidRPr="00D92248">
              <w:rPr>
                <w:rFonts w:ascii="Times New Roman" w:hAnsi="Times New Roman" w:cs="Times New Roman"/>
                <w:b/>
              </w:rPr>
              <w:t xml:space="preserve"> </w:t>
            </w:r>
            <w:r w:rsidR="00C9365A" w:rsidRPr="00D92248">
              <w:rPr>
                <w:rFonts w:ascii="Times New Roman" w:hAnsi="Times New Roman" w:cs="Times New Roman"/>
              </w:rPr>
              <w:t>University Advancement</w:t>
            </w:r>
          </w:p>
        </w:tc>
        <w:tc>
          <w:tcPr>
            <w:tcW w:w="4140" w:type="dxa"/>
          </w:tcPr>
          <w:p w:rsidR="00733A0B" w:rsidRPr="00D92248" w:rsidRDefault="00BB474D">
            <w:pPr>
              <w:pStyle w:val="TableParagraph"/>
              <w:spacing w:before="49"/>
              <w:ind w:left="107"/>
              <w:rPr>
                <w:rFonts w:ascii="Times New Roman" w:hAnsi="Times New Roman" w:cs="Times New Roman"/>
              </w:rPr>
            </w:pPr>
            <w:r w:rsidRPr="00D92248">
              <w:rPr>
                <w:rFonts w:ascii="Times New Roman" w:hAnsi="Times New Roman" w:cs="Times New Roman"/>
                <w:b/>
              </w:rPr>
              <w:t>Division:</w:t>
            </w:r>
            <w:r w:rsidR="00C9365A" w:rsidRPr="00D92248">
              <w:rPr>
                <w:rFonts w:ascii="Times New Roman" w:hAnsi="Times New Roman" w:cs="Times New Roman"/>
                <w:b/>
              </w:rPr>
              <w:t xml:space="preserve">  </w:t>
            </w:r>
            <w:r w:rsidR="00C9365A" w:rsidRPr="00D92248">
              <w:rPr>
                <w:rFonts w:ascii="Times New Roman" w:hAnsi="Times New Roman" w:cs="Times New Roman"/>
              </w:rPr>
              <w:t>University Advancement</w:t>
            </w:r>
          </w:p>
        </w:tc>
      </w:tr>
      <w:tr w:rsidR="00733A0B" w:rsidRPr="00D92248">
        <w:trPr>
          <w:trHeight w:val="652"/>
        </w:trPr>
        <w:tc>
          <w:tcPr>
            <w:tcW w:w="4500" w:type="dxa"/>
          </w:tcPr>
          <w:p w:rsidR="00733A0B" w:rsidRPr="00D92248" w:rsidRDefault="00BB474D">
            <w:pPr>
              <w:pStyle w:val="TableParagraph"/>
              <w:spacing w:before="54"/>
              <w:ind w:left="107"/>
              <w:rPr>
                <w:rFonts w:ascii="Times New Roman" w:hAnsi="Times New Roman" w:cs="Times New Roman"/>
                <w:b/>
              </w:rPr>
            </w:pPr>
            <w:r w:rsidRPr="00D92248">
              <w:rPr>
                <w:rFonts w:ascii="Times New Roman" w:hAnsi="Times New Roman" w:cs="Times New Roman"/>
                <w:b/>
              </w:rPr>
              <w:t>Employment Category:</w:t>
            </w:r>
          </w:p>
          <w:p w:rsidR="00733A0B" w:rsidRPr="00D92248" w:rsidRDefault="00C9365A" w:rsidP="00C9365A">
            <w:pPr>
              <w:pStyle w:val="TableParagraph"/>
              <w:tabs>
                <w:tab w:val="left" w:pos="379"/>
                <w:tab w:val="left" w:pos="1552"/>
              </w:tabs>
              <w:spacing w:before="58" w:line="252" w:lineRule="exact"/>
              <w:rPr>
                <w:rFonts w:ascii="Times New Roman" w:hAnsi="Times New Roman" w:cs="Times New Roman"/>
              </w:rPr>
            </w:pPr>
            <w:r w:rsidRPr="00D92248">
              <w:rPr>
                <w:rFonts w:ascii="Segoe UI Emoji" w:eastAsia="MS Gothic" w:hAnsi="Segoe UI Emoji" w:cs="Segoe UI Emoji"/>
                <w:highlight w:val="lightGray"/>
              </w:rPr>
              <w:t>☑</w:t>
            </w:r>
            <w:r w:rsidR="00BB474D" w:rsidRPr="00D92248">
              <w:rPr>
                <w:rFonts w:ascii="Times New Roman" w:hAnsi="Times New Roman" w:cs="Times New Roman"/>
              </w:rPr>
              <w:t>Full-Time</w:t>
            </w:r>
            <w:r w:rsidR="00BB474D" w:rsidRPr="00D92248">
              <w:rPr>
                <w:rFonts w:ascii="Times New Roman" w:hAnsi="Times New Roman" w:cs="Times New Roman"/>
              </w:rPr>
              <w:tab/>
            </w:r>
            <w:r w:rsidR="00BB474D" w:rsidRPr="00D92248">
              <w:rPr>
                <w:rFonts w:ascii="Segoe UI Symbol" w:hAnsi="Segoe UI Symbol" w:cs="Segoe UI Symbol"/>
              </w:rPr>
              <w:t>☐</w:t>
            </w:r>
            <w:r w:rsidR="00BB474D" w:rsidRPr="00D92248">
              <w:rPr>
                <w:rFonts w:ascii="Times New Roman" w:hAnsi="Times New Roman" w:cs="Times New Roman"/>
                <w:spacing w:val="-62"/>
              </w:rPr>
              <w:t xml:space="preserve"> </w:t>
            </w:r>
            <w:r w:rsidR="00BB474D" w:rsidRPr="00D92248">
              <w:rPr>
                <w:rFonts w:ascii="Times New Roman" w:hAnsi="Times New Roman" w:cs="Times New Roman"/>
              </w:rPr>
              <w:t>Part-Time</w:t>
            </w:r>
          </w:p>
        </w:tc>
        <w:tc>
          <w:tcPr>
            <w:tcW w:w="4140" w:type="dxa"/>
          </w:tcPr>
          <w:p w:rsidR="00733A0B" w:rsidRPr="00D92248" w:rsidRDefault="00BB474D">
            <w:pPr>
              <w:pStyle w:val="TableParagraph"/>
              <w:spacing w:before="48"/>
              <w:ind w:left="110"/>
              <w:rPr>
                <w:rFonts w:ascii="Times New Roman" w:hAnsi="Times New Roman" w:cs="Times New Roman"/>
                <w:i/>
              </w:rPr>
            </w:pPr>
            <w:r w:rsidRPr="00D92248">
              <w:rPr>
                <w:rFonts w:ascii="Times New Roman" w:hAnsi="Times New Roman" w:cs="Times New Roman"/>
                <w:b/>
              </w:rPr>
              <w:t xml:space="preserve">Paygrade: </w:t>
            </w:r>
            <w:r w:rsidRPr="00D92248">
              <w:rPr>
                <w:rFonts w:ascii="Times New Roman" w:hAnsi="Times New Roman" w:cs="Times New Roman"/>
                <w:i/>
              </w:rPr>
              <w:t>(EEO &amp; Equal Pay Act of 1963 Guidelines)</w:t>
            </w:r>
          </w:p>
          <w:p w:rsidR="00C9365A" w:rsidRPr="00D92248" w:rsidRDefault="00C9365A">
            <w:pPr>
              <w:pStyle w:val="TableParagraph"/>
              <w:spacing w:before="48"/>
              <w:ind w:left="110"/>
              <w:rPr>
                <w:rFonts w:ascii="Times New Roman" w:hAnsi="Times New Roman" w:cs="Times New Roman"/>
                <w:i/>
              </w:rPr>
            </w:pPr>
          </w:p>
        </w:tc>
      </w:tr>
    </w:tbl>
    <w:p w:rsidR="00733A0B" w:rsidRPr="00D92248" w:rsidRDefault="00761172" w:rsidP="001504C7">
      <w:pPr>
        <w:pStyle w:val="BodyText"/>
        <w:spacing w:before="11"/>
        <w:rPr>
          <w:rFonts w:ascii="Times New Roman" w:hAnsi="Times New Roman" w:cs="Times New Roman"/>
          <w:sz w:val="22"/>
          <w:szCs w:val="22"/>
        </w:rPr>
      </w:pPr>
      <w:r w:rsidRPr="00D92248">
        <w:rPr>
          <w:rFonts w:ascii="Times New Roman" w:hAnsi="Times New Roman" w:cs="Times New Roman"/>
          <w:noProof/>
          <w:sz w:val="22"/>
          <w:szCs w:val="22"/>
        </w:rPr>
        <mc:AlternateContent>
          <mc:Choice Requires="wps">
            <w:drawing>
              <wp:anchor distT="0" distB="0" distL="0" distR="0" simplePos="0" relativeHeight="251658240" behindDoc="1" locked="0" layoutInCell="1" allowOverlap="1">
                <wp:simplePos x="0" y="0"/>
                <wp:positionH relativeFrom="page">
                  <wp:posOffset>1116330</wp:posOffset>
                </wp:positionH>
                <wp:positionV relativeFrom="paragraph">
                  <wp:posOffset>210185</wp:posOffset>
                </wp:positionV>
                <wp:extent cx="5535295" cy="207645"/>
                <wp:effectExtent l="0" t="0" r="27305" b="20955"/>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207645"/>
                        </a:xfrm>
                        <a:prstGeom prst="rect">
                          <a:avLst/>
                        </a:prstGeom>
                        <a:solidFill>
                          <a:srgbClr val="F1F1F1"/>
                        </a:solidFill>
                        <a:ln w="6096">
                          <a:solidFill>
                            <a:srgbClr val="000000"/>
                          </a:solidFill>
                          <a:prstDash val="solid"/>
                          <a:miter lim="800000"/>
                          <a:headEnd/>
                          <a:tailEnd/>
                        </a:ln>
                      </wps:spPr>
                      <wps:txbx>
                        <w:txbxContent>
                          <w:p w:rsidR="00733A0B" w:rsidRDefault="00BB474D">
                            <w:pPr>
                              <w:spacing w:line="292" w:lineRule="exact"/>
                              <w:ind w:left="127"/>
                              <w:rPr>
                                <w:rFonts w:ascii="Calibri"/>
                                <w:b/>
                                <w:sz w:val="24"/>
                              </w:rPr>
                            </w:pPr>
                            <w:r>
                              <w:rPr>
                                <w:rFonts w:ascii="Calibri"/>
                                <w:b/>
                                <w:sz w:val="24"/>
                              </w:rPr>
                              <w:t>PRIMARY 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87.9pt;margin-top:16.55pt;width:435.8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" fillcolor="#f1f1f1" strokeweight=".48pt">
                <v:textbox inset="0,0,0,0">
                  <w:txbxContent>
                    <w:p w:rsidR="00733A0B" w:rsidRDefault="00BB474D">
                      <w:pPr>
                        <w:spacing w:line="292" w:lineRule="exact"/>
                        <w:ind w:left="127"/>
                        <w:rPr>
                          <w:rFonts w:ascii="Calibri"/>
                          <w:b/>
                          <w:sz w:val="24"/>
                        </w:rPr>
                      </w:pPr>
                      <w:r>
                        <w:rPr>
                          <w:rFonts w:ascii="Calibri"/>
                          <w:b/>
                          <w:sz w:val="24"/>
                        </w:rPr>
                        <w:t>PRIMARY PURPOSE OF POSITION</w:t>
                      </w:r>
                    </w:p>
                  </w:txbxContent>
                </v:textbox>
                <w10:wrap type="topAndBottom" anchorx="page"/>
              </v:shape>
            </w:pict>
          </mc:Fallback>
        </mc:AlternateContent>
      </w:r>
    </w:p>
    <w:bookmarkStart w:id="1" w:name="_Hlk64469801"/>
    <w:p w:rsidR="00CB5476" w:rsidRPr="00D92248" w:rsidRDefault="00D92248" w:rsidP="00E10A8E">
      <w:pPr>
        <w:spacing w:before="100" w:beforeAutospacing="1" w:after="100" w:afterAutospacing="1"/>
        <w:ind w:left="360"/>
        <w:rPr>
          <w:rFonts w:ascii="Times New Roman" w:eastAsia="Times New Roman" w:hAnsi="Times New Roman" w:cs="Times New Roman"/>
        </w:rPr>
      </w:pPr>
      <w:r w:rsidRPr="00D92248">
        <w:rPr>
          <w:rFonts w:ascii="Times New Roman" w:hAnsi="Times New Roman" w:cs="Times New Roman"/>
          <w:noProof/>
        </w:rPr>
        <mc:AlternateContent>
          <mc:Choice Requires="wpg">
            <w:drawing>
              <wp:anchor distT="0" distB="0" distL="0" distR="0" simplePos="0" relativeHeight="251660288" behindDoc="1" locked="0" layoutInCell="1" allowOverlap="1">
                <wp:simplePos x="0" y="0"/>
                <wp:positionH relativeFrom="page">
                  <wp:posOffset>1124504</wp:posOffset>
                </wp:positionH>
                <wp:positionV relativeFrom="paragraph">
                  <wp:posOffset>2005965</wp:posOffset>
                </wp:positionV>
                <wp:extent cx="5676900" cy="260350"/>
                <wp:effectExtent l="0" t="0" r="19050" b="635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6900" cy="260350"/>
                          <a:chOff x="1677" y="261"/>
                          <a:chExt cx="8751" cy="363"/>
                        </a:xfrm>
                      </wpg:grpSpPr>
                      <wps:wsp>
                        <wps:cNvPr id="8" name="Rectangle 20"/>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9"/>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8"/>
                        <wps:cNvCnPr>
                          <a:cxnSpLocks noChangeShapeType="1"/>
                        </wps:cNvCnPr>
                        <wps:spPr bwMode="auto">
                          <a:xfrm>
                            <a:off x="1677" y="278"/>
                            <a:ext cx="8732" cy="0"/>
                          </a:xfrm>
                          <a:prstGeom prst="line">
                            <a:avLst/>
                          </a:prstGeom>
                          <a:noFill/>
                          <a:ln w="712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17"/>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6"/>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5"/>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4"/>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3"/>
                        <wps:cNvCnPr>
                          <a:cxnSpLocks noChangeShapeType="1"/>
                        </wps:cNvCnPr>
                        <wps:spPr bwMode="auto">
                          <a:xfrm>
                            <a:off x="1694" y="619"/>
                            <a:ext cx="867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Rectangle 12"/>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1"/>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0"/>
                        <wps:cNvCnPr>
                          <a:cxnSpLocks noChangeShapeType="1"/>
                        </wps:cNvCnPr>
                        <wps:spPr bwMode="auto">
                          <a:xfrm>
                            <a:off x="1681" y="282"/>
                            <a:ext cx="0" cy="317"/>
                          </a:xfrm>
                          <a:prstGeom prst="line">
                            <a:avLst/>
                          </a:prstGeom>
                          <a:noFill/>
                          <a:ln w="61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9"/>
                        <wps:cNvCnPr>
                          <a:cxnSpLocks noChangeShapeType="1"/>
                        </wps:cNvCnPr>
                        <wps:spPr bwMode="auto">
                          <a:xfrm>
                            <a:off x="10388" y="297"/>
                            <a:ext cx="0" cy="317"/>
                          </a:xfrm>
                          <a:prstGeom prst="line">
                            <a:avLst/>
                          </a:prstGeom>
                          <a:noFill/>
                          <a:ln w="20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Text Box 8"/>
                        <wps:cNvSpPr txBox="1">
                          <a:spLocks noChangeArrowheads="1"/>
                        </wps:cNvSpPr>
                        <wps:spPr bwMode="auto">
                          <a:xfrm>
                            <a:off x="1693" y="319"/>
                            <a:ext cx="8680" cy="267"/>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3A0B" w:rsidRDefault="00BB474D">
                              <w:pPr>
                                <w:spacing w:before="8"/>
                                <w:ind w:left="135"/>
                                <w:rPr>
                                  <w:rFonts w:ascii="Calibri"/>
                                  <w:b/>
                                  <w:sz w:val="24"/>
                                </w:rPr>
                              </w:pPr>
                              <w:r>
                                <w:rPr>
                                  <w:rFonts w:ascii="Calibri"/>
                                  <w:b/>
                                  <w:sz w:val="24"/>
                                </w:rPr>
                                <w:t>ESSENTIAL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7" style="position:absolute;left:0;text-align:left;margin-left:88.55pt;margin-top:157.95pt;width:447pt;height:20.5pt;z-index:-251656192;mso-wrap-distance-left:0;mso-wrap-distance-right:0;mso-position-horizontal-relative:page" coordorigin="1677,261" coordsize="8751,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">
                <v:rect id="Rectangle 20" o:spid="_x0000_s1028"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Rectangle 19" o:spid="_x0000_s1029"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18" o:spid="_x0000_s1030" style="position:absolute;visibility:visible;mso-wrap-style:square" from="1677,278" to="1040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" strokeweight=".19794mm"/>
                <v:rect id="Rectangle 17" o:spid="_x0000_s1031"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16" o:spid="_x0000_s1032"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5" o:spid="_x0000_s1033"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4" o:spid="_x0000_s1034"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13" o:spid="_x0000_s1035" style="position:absolute;visibility:visible;mso-wrap-style:square" from="1694,619" to="1036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" strokeweight=".16969mm"/>
                <v:rect id="Rectangle 12" o:spid="_x0000_s1036"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rect id="Rectangle 11" o:spid="_x0000_s1037"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10" o:spid="_x0000_s1038" style="position:absolute;visibility:visible;mso-wrap-style:square" from="1681,282" to="168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" strokeweight=".17058mm"/>
                <v:line id="Line 9" o:spid="_x0000_s1039" style="position:absolute;visibility:visible;mso-wrap-style:square" from="10388,297" to="1038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" strokeweight=".05681mm"/>
                <v:shape id="Text Box 8" o:spid="_x0000_s1040" type="#_x0000_t202" style="position:absolute;left:1693;top:319;width:8680;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" fillcolor="#f1f1f1" stroked="f">
                  <v:textbox inset="0,0,0,0">
                    <w:txbxContent>
                      <w:p w:rsidR="00733A0B" w:rsidRDefault="00BB474D">
                        <w:pPr>
                          <w:spacing w:before="8"/>
                          <w:ind w:left="135"/>
                          <w:rPr>
                            <w:rFonts w:ascii="Calibri"/>
                            <w:b/>
                            <w:sz w:val="24"/>
                          </w:rPr>
                        </w:pPr>
                        <w:r>
                          <w:rPr>
                            <w:rFonts w:ascii="Calibri"/>
                            <w:b/>
                            <w:sz w:val="24"/>
                          </w:rPr>
                          <w:t>ESSENTIAL DUTIES AND RESPONSIBILITIES</w:t>
                        </w:r>
                      </w:p>
                    </w:txbxContent>
                  </v:textbox>
                </v:shape>
                <w10:wrap type="topAndBottom" anchorx="page"/>
              </v:group>
            </w:pict>
          </mc:Fallback>
        </mc:AlternateContent>
      </w:r>
      <w:r w:rsidR="00424960" w:rsidRPr="00D92248">
        <w:rPr>
          <w:rFonts w:ascii="Times New Roman" w:hAnsi="Times New Roman" w:cs="Times New Roman"/>
          <w:noProof/>
        </w:rPr>
        <w:t>The Donor Engagement Officer’s</w:t>
      </w:r>
      <w:r w:rsidR="00CB5476" w:rsidRPr="00D92248">
        <w:rPr>
          <w:rFonts w:ascii="Times New Roman" w:eastAsia="Times New Roman" w:hAnsi="Times New Roman" w:cs="Times New Roman"/>
        </w:rPr>
        <w:t xml:space="preserve"> primary responsibilities will focus on engagement of constituents by cultivating, soliciting, and stewarding annual giving-level donors, with particular focus on renewing previous year donors, especially those in the $100-$500 range. Using a suite of technological tools, the Officer will be responsible for developing personal relationships with an assigned portfolio of current and former annual giving donors that result in renewed or increased support of the university. Using email, social media, and video conferencing, the Officer will solicit for annual gifts. The Officer will also be responsible for outreach to donors who utilized the former phone program as their avenue to give, renewing these donors and potentially acquiring new donors through phone engagement.</w:t>
      </w:r>
    </w:p>
    <w:p w:rsidR="00B93DBE" w:rsidRPr="00D92248" w:rsidRDefault="00B93DBE" w:rsidP="00B93DBE">
      <w:pPr>
        <w:ind w:left="360"/>
        <w:rPr>
          <w:rFonts w:ascii="Times New Roman" w:eastAsia="Times New Roman" w:hAnsi="Times New Roman" w:cs="Times New Roman"/>
        </w:rPr>
      </w:pPr>
      <w:r w:rsidRPr="00D92248">
        <w:rPr>
          <w:rFonts w:ascii="Times New Roman" w:eastAsia="Times New Roman" w:hAnsi="Times New Roman" w:cs="Times New Roman"/>
        </w:rPr>
        <w:t>Portfolio Management</w:t>
      </w:r>
    </w:p>
    <w:p w:rsidR="00B93DBE" w:rsidRPr="00D92248" w:rsidRDefault="00B93DBE" w:rsidP="00B93DBE">
      <w:pPr>
        <w:ind w:left="720"/>
        <w:rPr>
          <w:rFonts w:ascii="Times New Roman" w:eastAsia="Times New Roman" w:hAnsi="Times New Roman" w:cs="Times New Roman"/>
        </w:rPr>
      </w:pPr>
      <w:r w:rsidRPr="00D92248">
        <w:rPr>
          <w:rFonts w:ascii="Times New Roman" w:eastAsia="Times New Roman" w:hAnsi="Times New Roman" w:cs="Times New Roman"/>
        </w:rPr>
        <w:t>M</w:t>
      </w:r>
      <w:r w:rsidR="0066153F" w:rsidRPr="00D92248">
        <w:rPr>
          <w:rFonts w:ascii="Times New Roman" w:eastAsia="Times New Roman" w:hAnsi="Times New Roman" w:cs="Times New Roman"/>
        </w:rPr>
        <w:t>anage a portfolio of 1,000+ current, former, and prospective annual giving donors, cultivating relationships via email, phone, social media, video conferencing, texting, and other appropriate means of outreach.</w:t>
      </w:r>
    </w:p>
    <w:p w:rsidR="00B93DBE" w:rsidRPr="00D92248" w:rsidRDefault="00B93DBE" w:rsidP="00B93DBE">
      <w:pPr>
        <w:ind w:left="720"/>
        <w:rPr>
          <w:rFonts w:ascii="Times New Roman" w:eastAsia="Times New Roman" w:hAnsi="Times New Roman" w:cs="Times New Roman"/>
        </w:rPr>
      </w:pPr>
      <w:r w:rsidRPr="00D92248">
        <w:rPr>
          <w:rFonts w:ascii="Times New Roman" w:eastAsia="Times New Roman" w:hAnsi="Times New Roman" w:cs="Times New Roman"/>
        </w:rPr>
        <w:t>P</w:t>
      </w:r>
      <w:r w:rsidR="0066153F" w:rsidRPr="00D92248">
        <w:rPr>
          <w:rFonts w:ascii="Times New Roman" w:eastAsia="Times New Roman" w:hAnsi="Times New Roman" w:cs="Times New Roman"/>
        </w:rPr>
        <w:t xml:space="preserve">erform and document a high volume of outbound touchpoints per day, using </w:t>
      </w:r>
      <w:r w:rsidRPr="00D92248">
        <w:rPr>
          <w:rFonts w:ascii="Times New Roman" w:eastAsia="Times New Roman" w:hAnsi="Times New Roman" w:cs="Times New Roman"/>
        </w:rPr>
        <w:t>m</w:t>
      </w:r>
      <w:r w:rsidR="0066153F" w:rsidRPr="00D92248">
        <w:rPr>
          <w:rFonts w:ascii="Times New Roman" w:eastAsia="Times New Roman" w:hAnsi="Times New Roman" w:cs="Times New Roman"/>
        </w:rPr>
        <w:t>oves management to advance donors in the giving cycle.</w:t>
      </w:r>
    </w:p>
    <w:p w:rsidR="0066153F" w:rsidRPr="00D92248" w:rsidRDefault="00B93DBE" w:rsidP="00B93DBE">
      <w:pPr>
        <w:ind w:left="720"/>
        <w:rPr>
          <w:rFonts w:ascii="Times New Roman" w:eastAsia="Times New Roman" w:hAnsi="Times New Roman" w:cs="Times New Roman"/>
        </w:rPr>
      </w:pPr>
      <w:r w:rsidRPr="00D92248">
        <w:rPr>
          <w:rFonts w:ascii="Times New Roman" w:eastAsia="Times New Roman" w:hAnsi="Times New Roman" w:cs="Times New Roman"/>
        </w:rPr>
        <w:t>Communicate</w:t>
      </w:r>
      <w:r w:rsidR="0066153F" w:rsidRPr="00D92248">
        <w:rPr>
          <w:rFonts w:ascii="Times New Roman" w:eastAsia="Times New Roman" w:hAnsi="Times New Roman" w:cs="Times New Roman"/>
        </w:rPr>
        <w:t xml:space="preserve"> to donors the impact of their giving, provide information on university developments and programs relative to their interests, and share opportunities to attend upcoming events, volunteer, or participate in activities that will deepen their engagement with the university.</w:t>
      </w:r>
    </w:p>
    <w:p w:rsidR="00E57E24" w:rsidRPr="00D92248" w:rsidRDefault="00E57E24" w:rsidP="00E57E24">
      <w:pPr>
        <w:ind w:left="360"/>
        <w:rPr>
          <w:rFonts w:ascii="Times New Roman" w:eastAsia="Times New Roman" w:hAnsi="Times New Roman" w:cs="Times New Roman"/>
        </w:rPr>
      </w:pPr>
    </w:p>
    <w:p w:rsidR="00B93DBE" w:rsidRPr="00D92248" w:rsidRDefault="00B93DBE" w:rsidP="00E57E24">
      <w:pPr>
        <w:ind w:left="360"/>
        <w:rPr>
          <w:rFonts w:ascii="Times New Roman" w:eastAsia="Times New Roman" w:hAnsi="Times New Roman" w:cs="Times New Roman"/>
        </w:rPr>
      </w:pPr>
      <w:r w:rsidRPr="00D92248">
        <w:rPr>
          <w:rFonts w:ascii="Times New Roman" w:eastAsia="Times New Roman" w:hAnsi="Times New Roman" w:cs="Times New Roman"/>
        </w:rPr>
        <w:t>Program Management</w:t>
      </w:r>
    </w:p>
    <w:p w:rsidR="00062CF1" w:rsidRPr="00D92248" w:rsidRDefault="00062CF1" w:rsidP="00E57E24">
      <w:pPr>
        <w:ind w:left="720"/>
        <w:rPr>
          <w:rFonts w:ascii="Times New Roman" w:eastAsia="Times New Roman" w:hAnsi="Times New Roman" w:cs="Times New Roman"/>
        </w:rPr>
      </w:pPr>
      <w:r w:rsidRPr="00D92248">
        <w:rPr>
          <w:rFonts w:ascii="Times New Roman" w:eastAsia="Times New Roman" w:hAnsi="Times New Roman" w:cs="Times New Roman"/>
        </w:rPr>
        <w:t>A</w:t>
      </w:r>
      <w:r w:rsidR="00B93DBE" w:rsidRPr="00D92248">
        <w:rPr>
          <w:rFonts w:ascii="Times New Roman" w:eastAsia="Times New Roman" w:hAnsi="Times New Roman" w:cs="Times New Roman"/>
        </w:rPr>
        <w:t>s a member of the Donor Acquisition and Retention Team (DART)</w:t>
      </w:r>
      <w:r w:rsidR="0066153F" w:rsidRPr="00D92248">
        <w:rPr>
          <w:rFonts w:ascii="Times New Roman" w:eastAsia="Times New Roman" w:hAnsi="Times New Roman" w:cs="Times New Roman"/>
        </w:rPr>
        <w:t>, assist in support of yearly fundraising goals</w:t>
      </w:r>
      <w:r w:rsidRPr="00D92248">
        <w:rPr>
          <w:rFonts w:ascii="Times New Roman" w:eastAsia="Times New Roman" w:hAnsi="Times New Roman" w:cs="Times New Roman"/>
        </w:rPr>
        <w:t xml:space="preserve"> and </w:t>
      </w:r>
      <w:r w:rsidR="0066153F" w:rsidRPr="00D92248">
        <w:rPr>
          <w:rFonts w:ascii="Times New Roman" w:eastAsia="Times New Roman" w:hAnsi="Times New Roman" w:cs="Times New Roman"/>
        </w:rPr>
        <w:t xml:space="preserve">collaborate on strategic planning and execution of a multi-year work plan </w:t>
      </w:r>
      <w:r w:rsidRPr="00D92248">
        <w:rPr>
          <w:rFonts w:ascii="Times New Roman" w:eastAsia="Times New Roman" w:hAnsi="Times New Roman" w:cs="Times New Roman"/>
        </w:rPr>
        <w:t>for donor acquisition and retention</w:t>
      </w:r>
    </w:p>
    <w:p w:rsidR="00062CF1" w:rsidRPr="00D92248" w:rsidRDefault="00062CF1" w:rsidP="006907BD">
      <w:pPr>
        <w:ind w:left="720"/>
        <w:rPr>
          <w:rFonts w:ascii="Times New Roman" w:eastAsia="Times New Roman" w:hAnsi="Times New Roman" w:cs="Times New Roman"/>
        </w:rPr>
      </w:pPr>
      <w:r w:rsidRPr="00D92248">
        <w:rPr>
          <w:rFonts w:ascii="Times New Roman" w:eastAsia="Times New Roman" w:hAnsi="Times New Roman" w:cs="Times New Roman"/>
        </w:rPr>
        <w:t>H</w:t>
      </w:r>
      <w:r w:rsidR="0066153F" w:rsidRPr="00D92248">
        <w:rPr>
          <w:rFonts w:ascii="Times New Roman" w:eastAsia="Times New Roman" w:hAnsi="Times New Roman" w:cs="Times New Roman"/>
        </w:rPr>
        <w:t xml:space="preserve">elp facilitate direct mail and email that runs concurrent with outreach in their purview so as to remain consistent with funding priorities, messaging, and current solicitation themes. </w:t>
      </w:r>
    </w:p>
    <w:p w:rsidR="00A16DEC" w:rsidRDefault="00A16DEC" w:rsidP="00A16DEC">
      <w:pPr>
        <w:ind w:left="360"/>
        <w:rPr>
          <w:rFonts w:ascii="Times New Roman" w:eastAsia="Times New Roman" w:hAnsi="Times New Roman" w:cs="Times New Roman"/>
        </w:rPr>
      </w:pPr>
    </w:p>
    <w:p w:rsidR="00296FF9" w:rsidRPr="00A2708E" w:rsidRDefault="00296FF9" w:rsidP="00296FF9">
      <w:pPr>
        <w:ind w:left="360"/>
        <w:rPr>
          <w:rFonts w:ascii="Times New Roman" w:eastAsia="Times New Roman" w:hAnsi="Times New Roman" w:cs="Times New Roman"/>
        </w:rPr>
      </w:pPr>
      <w:r w:rsidRPr="00A2708E">
        <w:rPr>
          <w:rFonts w:ascii="Times New Roman" w:eastAsia="Times New Roman" w:hAnsi="Times New Roman" w:cs="Times New Roman"/>
        </w:rPr>
        <w:t>Administrative Responsibilities</w:t>
      </w:r>
    </w:p>
    <w:p w:rsidR="00296FF9" w:rsidRPr="00A2708E" w:rsidRDefault="00296FF9" w:rsidP="00296FF9">
      <w:pPr>
        <w:widowControl/>
        <w:autoSpaceDE/>
        <w:autoSpaceDN/>
        <w:ind w:left="720"/>
        <w:rPr>
          <w:rFonts w:ascii="Times New Roman" w:eastAsia="Times New Roman" w:hAnsi="Times New Roman" w:cs="Times New Roman"/>
        </w:rPr>
      </w:pPr>
      <w:r w:rsidRPr="00A2708E">
        <w:rPr>
          <w:rFonts w:ascii="Times New Roman" w:eastAsia="Times New Roman" w:hAnsi="Times New Roman" w:cs="Times New Roman"/>
        </w:rPr>
        <w:t>Monitors and triages email responses / questions from foundation email boxes.</w:t>
      </w:r>
    </w:p>
    <w:p w:rsidR="00296FF9" w:rsidRPr="00A2708E" w:rsidRDefault="00296FF9" w:rsidP="00296FF9">
      <w:pPr>
        <w:widowControl/>
        <w:autoSpaceDE/>
        <w:autoSpaceDN/>
        <w:ind w:left="720"/>
        <w:rPr>
          <w:rFonts w:ascii="Times New Roman" w:eastAsia="Times New Roman" w:hAnsi="Times New Roman" w:cs="Times New Roman"/>
        </w:rPr>
      </w:pPr>
      <w:r w:rsidRPr="00A2708E">
        <w:rPr>
          <w:rFonts w:ascii="Times New Roman" w:eastAsia="Times New Roman" w:hAnsi="Times New Roman" w:cs="Times New Roman"/>
        </w:rPr>
        <w:t>Drafts and proofs correspondence, other annual-giving projects as necessary.</w:t>
      </w:r>
    </w:p>
    <w:p w:rsidR="00296FF9" w:rsidRPr="00A2708E" w:rsidRDefault="00296FF9" w:rsidP="00296FF9">
      <w:pPr>
        <w:widowControl/>
        <w:autoSpaceDE/>
        <w:autoSpaceDN/>
        <w:ind w:left="720"/>
        <w:rPr>
          <w:rFonts w:ascii="Times New Roman" w:eastAsia="Times New Roman" w:hAnsi="Times New Roman" w:cs="Times New Roman"/>
        </w:rPr>
      </w:pPr>
      <w:r w:rsidRPr="00A2708E">
        <w:rPr>
          <w:rFonts w:ascii="Times New Roman" w:eastAsia="Times New Roman" w:hAnsi="Times New Roman" w:cs="Times New Roman"/>
        </w:rPr>
        <w:lastRenderedPageBreak/>
        <w:t>Oversees other projects and duties as assigned.</w:t>
      </w:r>
    </w:p>
    <w:bookmarkEnd w:id="1"/>
    <w:p w:rsidR="00733A0B" w:rsidRPr="00D92248" w:rsidRDefault="00733A0B" w:rsidP="006173B0">
      <w:pPr>
        <w:pStyle w:val="BodyText"/>
        <w:ind w:left="360"/>
        <w:rPr>
          <w:rFonts w:ascii="Times New Roman" w:hAnsi="Times New Roman" w:cs="Times New Roman"/>
          <w:sz w:val="22"/>
          <w:szCs w:val="22"/>
        </w:rPr>
      </w:pPr>
    </w:p>
    <w:p w:rsidR="00733A0B" w:rsidRPr="00D92248" w:rsidRDefault="00761172">
      <w:pPr>
        <w:pStyle w:val="BodyText"/>
        <w:ind w:left="227"/>
        <w:rPr>
          <w:rFonts w:ascii="Times New Roman" w:hAnsi="Times New Roman" w:cs="Times New Roman"/>
          <w:sz w:val="22"/>
          <w:szCs w:val="22"/>
        </w:rPr>
      </w:pPr>
      <w:r w:rsidRPr="00D92248">
        <w:rPr>
          <w:rFonts w:ascii="Times New Roman" w:hAnsi="Times New Roman" w:cs="Times New Roman"/>
          <w:noProof/>
          <w:sz w:val="22"/>
          <w:szCs w:val="22"/>
        </w:rPr>
        <mc:AlternateContent>
          <mc:Choice Requires="wps">
            <w:drawing>
              <wp:inline distT="0" distB="0" distL="0" distR="0">
                <wp:extent cx="5473065" cy="207645"/>
                <wp:effectExtent l="10795" t="6350" r="12065" b="508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prstDash val="solid"/>
                          <a:miter lim="800000"/>
                          <a:headEnd/>
                          <a:tailEnd/>
                        </a:ln>
                      </wps:spPr>
                      <wps:txbx>
                        <w:txbxContent>
                          <w:p w:rsidR="00733A0B" w:rsidRDefault="00BB474D">
                            <w:pPr>
                              <w:spacing w:line="292" w:lineRule="exact"/>
                              <w:ind w:left="28"/>
                              <w:rPr>
                                <w:rFonts w:ascii="Calibri"/>
                                <w:b/>
                                <w:sz w:val="24"/>
                              </w:rPr>
                            </w:pPr>
                            <w:r>
                              <w:rPr>
                                <w:rFonts w:ascii="Calibri"/>
                                <w:b/>
                                <w:sz w:val="24"/>
                              </w:rPr>
                              <w:t>QUALIFICATIONS</w:t>
                            </w:r>
                          </w:p>
                        </w:txbxContent>
                      </wps:txbx>
                      <wps:bodyPr rot="0" vert="horz" wrap="square" lIns="0" tIns="0" rIns="0" bIns="0" anchor="t" anchorCtr="0" upright="1">
                        <a:noAutofit/>
                      </wps:bodyPr>
                    </wps:wsp>
                  </a:graphicData>
                </a:graphic>
              </wp:inline>
            </w:drawing>
          </mc:Choice>
          <mc:Fallback>
            <w:pict>
              <v:shape id="Text Box 6" o:spid="_x0000_s1041" type="#_x0000_t202" style="width:430.9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" fillcolor="#f1f1f1" strokeweight=".48pt">
                <v:textbox inset="0,0,0,0">
                  <w:txbxContent>
                    <w:p w:rsidR="00733A0B" w:rsidRDefault="00BB474D">
                      <w:pPr>
                        <w:spacing w:line="292" w:lineRule="exact"/>
                        <w:ind w:left="28"/>
                        <w:rPr>
                          <w:rFonts w:ascii="Calibri"/>
                          <w:b/>
                          <w:sz w:val="24"/>
                        </w:rPr>
                      </w:pPr>
                      <w:r>
                        <w:rPr>
                          <w:rFonts w:ascii="Calibri"/>
                          <w:b/>
                          <w:sz w:val="24"/>
                        </w:rPr>
                        <w:t>QUALIFICATIONS</w:t>
                      </w:r>
                    </w:p>
                  </w:txbxContent>
                </v:textbox>
                <w10:anchorlock/>
              </v:shape>
            </w:pict>
          </mc:Fallback>
        </mc:AlternateContent>
      </w:r>
    </w:p>
    <w:p w:rsidR="00E57E24" w:rsidRPr="00D92248" w:rsidRDefault="00955E2C" w:rsidP="00984FCB">
      <w:pPr>
        <w:ind w:left="720"/>
        <w:rPr>
          <w:rFonts w:ascii="Times New Roman" w:hAnsi="Times New Roman" w:cs="Times New Roman"/>
        </w:rPr>
      </w:pPr>
      <w:r w:rsidRPr="00D92248">
        <w:rPr>
          <w:rFonts w:ascii="Times New Roman" w:hAnsi="Times New Roman" w:cs="Times New Roman"/>
        </w:rPr>
        <w:t xml:space="preserve">Bachelor’s degree </w:t>
      </w:r>
      <w:r w:rsidR="008C6B5E">
        <w:rPr>
          <w:rFonts w:ascii="Times New Roman" w:hAnsi="Times New Roman" w:cs="Times New Roman"/>
        </w:rPr>
        <w:t>or minimum of 2 years relevant experience required</w:t>
      </w:r>
      <w:r w:rsidR="00E57E24" w:rsidRPr="00D92248">
        <w:rPr>
          <w:rFonts w:ascii="Times New Roman" w:hAnsi="Times New Roman" w:cs="Times New Roman"/>
        </w:rPr>
        <w:t>.</w:t>
      </w:r>
    </w:p>
    <w:p w:rsidR="00984FCB" w:rsidRPr="00D92248" w:rsidRDefault="006B2D78" w:rsidP="006B2D78">
      <w:pPr>
        <w:ind w:left="720"/>
        <w:rPr>
          <w:rFonts w:ascii="Times New Roman" w:hAnsi="Times New Roman" w:cs="Times New Roman"/>
        </w:rPr>
      </w:pPr>
      <w:r w:rsidRPr="00D92248">
        <w:rPr>
          <w:rFonts w:ascii="Times New Roman" w:hAnsi="Times New Roman" w:cs="Times New Roman"/>
        </w:rPr>
        <w:t xml:space="preserve">Enthusiasm for direct, regular, on-going interaction with donors, prospective donors and volunteers required.    </w:t>
      </w:r>
    </w:p>
    <w:p w:rsidR="00E57E24" w:rsidRPr="00D92248" w:rsidRDefault="00955E2C" w:rsidP="00E57E24">
      <w:pPr>
        <w:ind w:left="720"/>
        <w:rPr>
          <w:rFonts w:ascii="Times New Roman" w:hAnsi="Times New Roman" w:cs="Times New Roman"/>
        </w:rPr>
      </w:pPr>
      <w:r w:rsidRPr="00D92248">
        <w:rPr>
          <w:rFonts w:ascii="Times New Roman" w:hAnsi="Times New Roman" w:cs="Times New Roman"/>
        </w:rPr>
        <w:t>Excellent communication skills, written, oral and digital.</w:t>
      </w:r>
      <w:r w:rsidRPr="00D92248">
        <w:rPr>
          <w:rFonts w:ascii="Times New Roman" w:hAnsi="Times New Roman" w:cs="Times New Roman"/>
        </w:rPr>
        <w:br/>
        <w:t>Confidentiality, integrity, discretion, attention to detail is imperative.</w:t>
      </w:r>
      <w:r w:rsidRPr="00D92248">
        <w:rPr>
          <w:rFonts w:ascii="Times New Roman" w:hAnsi="Times New Roman" w:cs="Times New Roman"/>
        </w:rPr>
        <w:br/>
        <w:t>Solid computer skills with experience using CRM database, Microsoft Office applications, the Internet and social media.</w:t>
      </w:r>
      <w:r w:rsidRPr="00D92248">
        <w:rPr>
          <w:rFonts w:ascii="Times New Roman" w:hAnsi="Times New Roman" w:cs="Times New Roman"/>
        </w:rPr>
        <w:br/>
      </w:r>
      <w:r w:rsidR="00E57E24" w:rsidRPr="00D92248">
        <w:rPr>
          <w:rFonts w:ascii="Times New Roman" w:hAnsi="Times New Roman" w:cs="Times New Roman"/>
        </w:rPr>
        <w:t>Telephone or in-person fundraising experience, either paid or volunteer, preferred.</w:t>
      </w:r>
    </w:p>
    <w:p w:rsidR="00733A0B" w:rsidRPr="00D92248" w:rsidRDefault="00E57E24" w:rsidP="00D92248">
      <w:pPr>
        <w:pStyle w:val="BodyText"/>
        <w:spacing w:before="6"/>
        <w:ind w:left="720"/>
        <w:rPr>
          <w:rFonts w:ascii="Times New Roman" w:hAnsi="Times New Roman" w:cs="Times New Roman"/>
          <w:sz w:val="22"/>
          <w:szCs w:val="22"/>
        </w:rPr>
      </w:pPr>
      <w:r w:rsidRPr="00D92248">
        <w:rPr>
          <w:rFonts w:ascii="Times New Roman" w:hAnsi="Times New Roman" w:cs="Times New Roman"/>
          <w:sz w:val="22"/>
          <w:szCs w:val="22"/>
        </w:rPr>
        <w:t>At least one year of annual giving or the equivalent experience in related area is preferred.</w:t>
      </w:r>
      <w:r w:rsidRPr="00D92248">
        <w:rPr>
          <w:rFonts w:ascii="Times New Roman" w:hAnsi="Times New Roman" w:cs="Times New Roman"/>
          <w:sz w:val="22"/>
          <w:szCs w:val="22"/>
        </w:rPr>
        <w:br/>
      </w:r>
      <w:r w:rsidR="00761172" w:rsidRPr="00D92248">
        <w:rPr>
          <w:rFonts w:ascii="Times New Roman" w:hAnsi="Times New Roman" w:cs="Times New Roman"/>
          <w:noProof/>
          <w:sz w:val="22"/>
          <w:szCs w:val="22"/>
        </w:rPr>
        <mc:AlternateContent>
          <mc:Choice Requires="wps">
            <w:drawing>
              <wp:anchor distT="0" distB="0" distL="0" distR="0" simplePos="0" relativeHeight="251662336" behindDoc="1" locked="0" layoutInCell="1" allowOverlap="1">
                <wp:simplePos x="0" y="0"/>
                <wp:positionH relativeFrom="page">
                  <wp:posOffset>1137920</wp:posOffset>
                </wp:positionH>
                <wp:positionV relativeFrom="paragraph">
                  <wp:posOffset>243840</wp:posOffset>
                </wp:positionV>
                <wp:extent cx="5473065" cy="20764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prstDash val="solid"/>
                          <a:miter lim="800000"/>
                          <a:headEnd/>
                          <a:tailEnd/>
                        </a:ln>
                      </wps:spPr>
                      <wps:txbx>
                        <w:txbxContent>
                          <w:p w:rsidR="00733A0B" w:rsidRDefault="00BB474D">
                            <w:pPr>
                              <w:spacing w:line="292" w:lineRule="exact"/>
                              <w:ind w:left="28"/>
                              <w:rPr>
                                <w:rFonts w:ascii="Calibri"/>
                                <w:b/>
                                <w:sz w:val="24"/>
                              </w:rPr>
                            </w:pPr>
                            <w:r>
                              <w:rPr>
                                <w:rFonts w:ascii="Calibri"/>
                                <w:b/>
                                <w:sz w:val="24"/>
                              </w:rPr>
                              <w:t>WORKING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2" type="#_x0000_t202" style="position:absolute;left:0;text-align:left;margin-left:89.6pt;margin-top:19.2pt;width:430.95pt;height:16.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" fillcolor="#f1f1f1" strokeweight=".48pt">
                <v:textbox inset="0,0,0,0">
                  <w:txbxContent>
                    <w:p w:rsidR="00733A0B" w:rsidRDefault="00BB474D">
                      <w:pPr>
                        <w:spacing w:line="292" w:lineRule="exact"/>
                        <w:ind w:left="28"/>
                        <w:rPr>
                          <w:rFonts w:ascii="Calibri"/>
                          <w:b/>
                          <w:sz w:val="24"/>
                        </w:rPr>
                      </w:pPr>
                      <w:r>
                        <w:rPr>
                          <w:rFonts w:ascii="Calibri"/>
                          <w:b/>
                          <w:sz w:val="24"/>
                        </w:rPr>
                        <w:t>WORKING CONDITIONS</w:t>
                      </w:r>
                    </w:p>
                  </w:txbxContent>
                </v:textbox>
                <w10:wrap type="topAndBottom" anchorx="page"/>
              </v:shape>
            </w:pict>
          </mc:Fallback>
        </mc:AlternateContent>
      </w:r>
      <w:r w:rsidR="00955E2C" w:rsidRPr="00D92248">
        <w:rPr>
          <w:rFonts w:ascii="Times New Roman" w:hAnsi="Times New Roman" w:cs="Times New Roman"/>
          <w:sz w:val="22"/>
          <w:szCs w:val="22"/>
        </w:rPr>
        <w:t>Some nights and weekends may be required.</w:t>
      </w:r>
    </w:p>
    <w:p w:rsidR="00733A0B" w:rsidRPr="00D92248" w:rsidRDefault="00761172">
      <w:pPr>
        <w:pStyle w:val="BodyText"/>
        <w:spacing w:before="2"/>
        <w:rPr>
          <w:rFonts w:ascii="Times New Roman" w:hAnsi="Times New Roman" w:cs="Times New Roman"/>
          <w:sz w:val="22"/>
          <w:szCs w:val="22"/>
        </w:rPr>
      </w:pPr>
      <w:r w:rsidRPr="00D92248">
        <w:rPr>
          <w:rFonts w:ascii="Times New Roman" w:hAnsi="Times New Roman" w:cs="Times New Roman"/>
          <w:noProof/>
          <w:sz w:val="22"/>
          <w:szCs w:val="22"/>
        </w:rPr>
        <mc:AlternateContent>
          <mc:Choice Requires="wps">
            <w:drawing>
              <wp:anchor distT="0" distB="0" distL="0" distR="0" simplePos="0" relativeHeight="251663360" behindDoc="1" locked="0" layoutInCell="1" allowOverlap="1">
                <wp:simplePos x="0" y="0"/>
                <wp:positionH relativeFrom="page">
                  <wp:posOffset>1121410</wp:posOffset>
                </wp:positionH>
                <wp:positionV relativeFrom="paragraph">
                  <wp:posOffset>124460</wp:posOffset>
                </wp:positionV>
                <wp:extent cx="5473065" cy="20764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prstDash val="solid"/>
                          <a:miter lim="800000"/>
                          <a:headEnd/>
                          <a:tailEnd/>
                        </a:ln>
                      </wps:spPr>
                      <wps:txbx>
                        <w:txbxContent>
                          <w:p w:rsidR="00733A0B" w:rsidRDefault="00BB474D">
                            <w:pPr>
                              <w:spacing w:line="292" w:lineRule="exact"/>
                              <w:ind w:left="28"/>
                              <w:rPr>
                                <w:rFonts w:ascii="Calibri"/>
                                <w:b/>
                                <w:sz w:val="24"/>
                              </w:rPr>
                            </w:pPr>
                            <w:r>
                              <w:rPr>
                                <w:rFonts w:ascii="Calibri"/>
                                <w:b/>
                                <w:sz w:val="24"/>
                              </w:rPr>
                              <w:t>PHYSICAL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3" type="#_x0000_t202" style="position:absolute;margin-left:88.3pt;margin-top:9.8pt;width:430.95pt;height:16.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" fillcolor="#f1f1f1" strokeweight=".48pt">
                <v:textbox inset="0,0,0,0">
                  <w:txbxContent>
                    <w:p w:rsidR="00733A0B" w:rsidRDefault="00BB474D">
                      <w:pPr>
                        <w:spacing w:line="292" w:lineRule="exact"/>
                        <w:ind w:left="28"/>
                        <w:rPr>
                          <w:rFonts w:ascii="Calibri"/>
                          <w:b/>
                          <w:sz w:val="24"/>
                        </w:rPr>
                      </w:pPr>
                      <w:r>
                        <w:rPr>
                          <w:rFonts w:ascii="Calibri"/>
                          <w:b/>
                          <w:sz w:val="24"/>
                        </w:rPr>
                        <w:t>PHYSICAL REQUIREMENTS</w:t>
                      </w:r>
                    </w:p>
                  </w:txbxContent>
                </v:textbox>
                <w10:wrap type="topAndBottom" anchorx="page"/>
              </v:shape>
            </w:pict>
          </mc:Fallback>
        </mc:AlternateContent>
      </w:r>
    </w:p>
    <w:p w:rsidR="00733A0B" w:rsidRPr="00D92248" w:rsidRDefault="00BB474D">
      <w:pPr>
        <w:pStyle w:val="BodyText"/>
        <w:ind w:left="249" w:right="119"/>
        <w:rPr>
          <w:rFonts w:ascii="Times New Roman" w:hAnsi="Times New Roman" w:cs="Times New Roman"/>
          <w:sz w:val="22"/>
          <w:szCs w:val="22"/>
        </w:rPr>
      </w:pPr>
      <w:r w:rsidRPr="00D92248">
        <w:rPr>
          <w:rFonts w:ascii="Times New Roman" w:hAnsi="Times New Roman" w:cs="Times New Roman"/>
          <w:sz w:val="22"/>
          <w:szCs w:val="22"/>
        </w:rPr>
        <w:t>The expectations listed below are representative of the abilities that may be needed to fulfill the essential functions of this position. Reasonable accommodations may be made to enable individuals with disabilities to perform the essential functions. Physical strength/endurance to enable him/her to perform/participate in the following activities:</w:t>
      </w:r>
    </w:p>
    <w:p w:rsidR="00733A0B" w:rsidRPr="00D92248" w:rsidRDefault="00733A0B">
      <w:pPr>
        <w:pStyle w:val="BodyText"/>
        <w:spacing w:before="10"/>
        <w:rPr>
          <w:rFonts w:ascii="Times New Roman" w:hAnsi="Times New Roman" w:cs="Times New Roman"/>
          <w:sz w:val="22"/>
          <w:szCs w:val="22"/>
        </w:rPr>
      </w:pPr>
    </w:p>
    <w:p w:rsidR="00733A0B" w:rsidRPr="00D92248" w:rsidRDefault="00BB474D">
      <w:pPr>
        <w:pStyle w:val="ListParagraph"/>
        <w:numPr>
          <w:ilvl w:val="0"/>
          <w:numId w:val="1"/>
        </w:numPr>
        <w:tabs>
          <w:tab w:val="left" w:pos="426"/>
        </w:tabs>
        <w:spacing w:before="1"/>
        <w:ind w:left="425" w:hanging="177"/>
        <w:rPr>
          <w:rFonts w:ascii="Times New Roman" w:hAnsi="Times New Roman" w:cs="Times New Roman"/>
        </w:rPr>
      </w:pPr>
      <w:r w:rsidRPr="00D92248">
        <w:rPr>
          <w:rFonts w:ascii="Times New Roman" w:hAnsi="Times New Roman" w:cs="Times New Roman"/>
        </w:rPr>
        <w:t>Physically able to lift various materials up to 25 pounds on an occasional</w:t>
      </w:r>
      <w:r w:rsidRPr="00D92248">
        <w:rPr>
          <w:rFonts w:ascii="Times New Roman" w:hAnsi="Times New Roman" w:cs="Times New Roman"/>
          <w:spacing w:val="-3"/>
        </w:rPr>
        <w:t xml:space="preserve"> </w:t>
      </w:r>
      <w:r w:rsidRPr="00D92248">
        <w:rPr>
          <w:rFonts w:ascii="Times New Roman" w:hAnsi="Times New Roman" w:cs="Times New Roman"/>
        </w:rPr>
        <w:t>basis.</w:t>
      </w:r>
    </w:p>
    <w:p w:rsidR="00733A0B" w:rsidRPr="00D92248" w:rsidRDefault="00BB474D">
      <w:pPr>
        <w:pStyle w:val="ListParagraph"/>
        <w:numPr>
          <w:ilvl w:val="0"/>
          <w:numId w:val="1"/>
        </w:numPr>
        <w:tabs>
          <w:tab w:val="left" w:pos="426"/>
        </w:tabs>
        <w:ind w:left="425" w:hanging="177"/>
        <w:rPr>
          <w:rFonts w:ascii="Times New Roman" w:hAnsi="Times New Roman" w:cs="Times New Roman"/>
        </w:rPr>
      </w:pPr>
      <w:r w:rsidRPr="00D92248">
        <w:rPr>
          <w:rFonts w:ascii="Times New Roman" w:hAnsi="Times New Roman" w:cs="Times New Roman"/>
        </w:rPr>
        <w:t>While performing required job tasks, physically able to bend, crouch and reach</w:t>
      </w:r>
      <w:r w:rsidRPr="00D92248">
        <w:rPr>
          <w:rFonts w:ascii="Times New Roman" w:hAnsi="Times New Roman" w:cs="Times New Roman"/>
          <w:spacing w:val="-5"/>
        </w:rPr>
        <w:t xml:space="preserve"> </w:t>
      </w:r>
      <w:r w:rsidRPr="00D92248">
        <w:rPr>
          <w:rFonts w:ascii="Times New Roman" w:hAnsi="Times New Roman" w:cs="Times New Roman"/>
        </w:rPr>
        <w:t>continuously.</w:t>
      </w:r>
    </w:p>
    <w:p w:rsidR="00733A0B" w:rsidRPr="00D92248" w:rsidRDefault="00BB474D">
      <w:pPr>
        <w:pStyle w:val="ListParagraph"/>
        <w:numPr>
          <w:ilvl w:val="0"/>
          <w:numId w:val="1"/>
        </w:numPr>
        <w:tabs>
          <w:tab w:val="left" w:pos="426"/>
        </w:tabs>
        <w:ind w:right="1257" w:firstLine="0"/>
        <w:rPr>
          <w:rFonts w:ascii="Times New Roman" w:hAnsi="Times New Roman" w:cs="Times New Roman"/>
        </w:rPr>
      </w:pPr>
      <w:r w:rsidRPr="00D92248">
        <w:rPr>
          <w:rFonts w:ascii="Times New Roman" w:hAnsi="Times New Roman" w:cs="Times New Roman"/>
        </w:rPr>
        <w:t xml:space="preserve">While performing required job tasks, physically able to remain seated, frequently </w:t>
      </w:r>
      <w:r w:rsidRPr="00D92248">
        <w:rPr>
          <w:rFonts w:ascii="Times New Roman" w:hAnsi="Times New Roman" w:cs="Times New Roman"/>
          <w:spacing w:val="-6"/>
        </w:rPr>
        <w:t xml:space="preserve">to </w:t>
      </w:r>
      <w:r w:rsidRPr="00D92248">
        <w:rPr>
          <w:rFonts w:ascii="Times New Roman" w:hAnsi="Times New Roman" w:cs="Times New Roman"/>
        </w:rPr>
        <w:t>continuously.</w:t>
      </w:r>
    </w:p>
    <w:p w:rsidR="00733A0B" w:rsidRPr="00D92248" w:rsidRDefault="00BB474D">
      <w:pPr>
        <w:pStyle w:val="ListParagraph"/>
        <w:numPr>
          <w:ilvl w:val="0"/>
          <w:numId w:val="1"/>
        </w:numPr>
        <w:tabs>
          <w:tab w:val="left" w:pos="426"/>
        </w:tabs>
        <w:spacing w:line="230" w:lineRule="exact"/>
        <w:ind w:left="425" w:hanging="177"/>
        <w:rPr>
          <w:rFonts w:ascii="Times New Roman" w:hAnsi="Times New Roman" w:cs="Times New Roman"/>
        </w:rPr>
      </w:pPr>
      <w:r w:rsidRPr="00D92248">
        <w:rPr>
          <w:rFonts w:ascii="Times New Roman" w:hAnsi="Times New Roman" w:cs="Times New Roman"/>
        </w:rPr>
        <w:t>While performing required job tasks, physically able to remain standing up to 15% of the</w:t>
      </w:r>
      <w:r w:rsidRPr="00D92248">
        <w:rPr>
          <w:rFonts w:ascii="Times New Roman" w:hAnsi="Times New Roman" w:cs="Times New Roman"/>
          <w:spacing w:val="-4"/>
        </w:rPr>
        <w:t xml:space="preserve"> </w:t>
      </w:r>
      <w:r w:rsidRPr="00D92248">
        <w:rPr>
          <w:rFonts w:ascii="Times New Roman" w:hAnsi="Times New Roman" w:cs="Times New Roman"/>
        </w:rPr>
        <w:t>time.</w:t>
      </w:r>
    </w:p>
    <w:p w:rsidR="00733A0B" w:rsidRPr="00D92248" w:rsidRDefault="00BB474D">
      <w:pPr>
        <w:pStyle w:val="ListParagraph"/>
        <w:numPr>
          <w:ilvl w:val="0"/>
          <w:numId w:val="1"/>
        </w:numPr>
        <w:tabs>
          <w:tab w:val="left" w:pos="426"/>
        </w:tabs>
        <w:ind w:right="623" w:firstLine="0"/>
        <w:rPr>
          <w:rFonts w:ascii="Times New Roman" w:hAnsi="Times New Roman" w:cs="Times New Roman"/>
        </w:rPr>
      </w:pPr>
      <w:r w:rsidRPr="00D92248">
        <w:rPr>
          <w:rFonts w:ascii="Times New Roman" w:hAnsi="Times New Roman" w:cs="Times New Roman"/>
        </w:rPr>
        <w:t xml:space="preserve">Possesses dexterity abilities required to operate a computer and other office equipment </w:t>
      </w:r>
      <w:r w:rsidRPr="00D92248">
        <w:rPr>
          <w:rFonts w:ascii="Times New Roman" w:hAnsi="Times New Roman" w:cs="Times New Roman"/>
          <w:spacing w:val="-6"/>
        </w:rPr>
        <w:t xml:space="preserve">to </w:t>
      </w:r>
      <w:r w:rsidRPr="00D92248">
        <w:rPr>
          <w:rFonts w:ascii="Times New Roman" w:hAnsi="Times New Roman" w:cs="Times New Roman"/>
        </w:rPr>
        <w:t>perform related job</w:t>
      </w:r>
      <w:r w:rsidRPr="00D92248">
        <w:rPr>
          <w:rFonts w:ascii="Times New Roman" w:hAnsi="Times New Roman" w:cs="Times New Roman"/>
          <w:spacing w:val="-1"/>
        </w:rPr>
        <w:t xml:space="preserve"> </w:t>
      </w:r>
      <w:r w:rsidRPr="00D92248">
        <w:rPr>
          <w:rFonts w:ascii="Times New Roman" w:hAnsi="Times New Roman" w:cs="Times New Roman"/>
        </w:rPr>
        <w:t>responsibilities.</w:t>
      </w:r>
    </w:p>
    <w:p w:rsidR="00733A0B" w:rsidRPr="00D92248" w:rsidRDefault="00733A0B">
      <w:pPr>
        <w:pStyle w:val="BodyText"/>
        <w:rPr>
          <w:rFonts w:ascii="Times New Roman" w:hAnsi="Times New Roman" w:cs="Times New Roman"/>
          <w:sz w:val="22"/>
          <w:szCs w:val="22"/>
        </w:rPr>
      </w:pPr>
    </w:p>
    <w:p w:rsidR="00733A0B" w:rsidRPr="00D92248" w:rsidRDefault="00761172">
      <w:pPr>
        <w:pStyle w:val="BodyText"/>
        <w:spacing w:before="1"/>
        <w:rPr>
          <w:rFonts w:ascii="Times New Roman" w:hAnsi="Times New Roman" w:cs="Times New Roman"/>
          <w:sz w:val="22"/>
          <w:szCs w:val="22"/>
        </w:rPr>
      </w:pPr>
      <w:r w:rsidRPr="00D92248">
        <w:rPr>
          <w:rFonts w:ascii="Times New Roman" w:hAnsi="Times New Roman" w:cs="Times New Roman"/>
          <w:noProof/>
          <w:sz w:val="22"/>
          <w:szCs w:val="22"/>
        </w:rPr>
        <mc:AlternateContent>
          <mc:Choice Requires="wps">
            <w:drawing>
              <wp:anchor distT="0" distB="0" distL="0" distR="0" simplePos="0" relativeHeight="251665408" behindDoc="1" locked="0" layoutInCell="1" allowOverlap="1">
                <wp:simplePos x="0" y="0"/>
                <wp:positionH relativeFrom="page">
                  <wp:posOffset>1124585</wp:posOffset>
                </wp:positionH>
                <wp:positionV relativeFrom="paragraph">
                  <wp:posOffset>166370</wp:posOffset>
                </wp:positionV>
                <wp:extent cx="54667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
                        </a:xfrm>
                        <a:custGeom>
                          <a:avLst/>
                          <a:gdLst>
                            <a:gd name="T0" fmla="+- 0 1771 1771"/>
                            <a:gd name="T1" fmla="*/ T0 w 8609"/>
                            <a:gd name="T2" fmla="+- 0 10380 1771"/>
                            <a:gd name="T3" fmla="*/ T2 w 8609"/>
                          </a:gdLst>
                          <a:ahLst/>
                          <a:cxnLst>
                            <a:cxn ang="0">
                              <a:pos x="T1" y="0"/>
                            </a:cxn>
                            <a:cxn ang="0">
                              <a:pos x="T3" y="0"/>
                            </a:cxn>
                          </a:cxnLst>
                          <a:rect l="0" t="0" r="r" b="b"/>
                          <a:pathLst>
                            <a:path w="8609">
                              <a:moveTo>
                                <a:pt x="0" y="0"/>
                              </a:moveTo>
                              <a:lnTo>
                                <a:pt x="8609"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FA0B7" id="Freeform 2" o:spid="_x0000_s1026" style="position:absolute;margin-left:88.55pt;margin-top:13.1pt;width:430.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" path="m,l8609,e" filled="f" strokeweight="1.44pt">
                <v:path arrowok="t" o:connecttype="custom" o:connectlocs="0,0;5466715,0" o:connectangles="0,0"/>
                <w10:wrap type="topAndBottom" anchorx="page"/>
              </v:shape>
            </w:pict>
          </mc:Fallback>
        </mc:AlternateContent>
      </w:r>
    </w:p>
    <w:p w:rsidR="00733A0B" w:rsidRPr="00D92248" w:rsidRDefault="00733A0B">
      <w:pPr>
        <w:pStyle w:val="BodyText"/>
        <w:spacing w:before="4"/>
        <w:rPr>
          <w:rFonts w:ascii="Times New Roman" w:hAnsi="Times New Roman" w:cs="Times New Roman"/>
          <w:sz w:val="22"/>
          <w:szCs w:val="22"/>
        </w:rPr>
      </w:pPr>
    </w:p>
    <w:p w:rsidR="00733A0B" w:rsidRPr="00D92248" w:rsidRDefault="00BB474D">
      <w:pPr>
        <w:spacing w:before="65" w:line="225" w:lineRule="auto"/>
        <w:ind w:left="240" w:right="307"/>
        <w:rPr>
          <w:rFonts w:ascii="Times New Roman" w:hAnsi="Times New Roman" w:cs="Times New Roman"/>
          <w:i/>
        </w:rPr>
      </w:pPr>
      <w:r w:rsidRPr="00D92248">
        <w:rPr>
          <w:rFonts w:ascii="Times New Roman" w:hAnsi="Times New Roman" w:cs="Times New Roman"/>
          <w:i/>
        </w:rPr>
        <w:t>This document describes the general purpose, duties and essential functions associated with this job and is not an exhaustive list of all duties that may be assigned or skills that may be</w:t>
      </w:r>
      <w:r w:rsidRPr="00D92248">
        <w:rPr>
          <w:rFonts w:ascii="Times New Roman" w:hAnsi="Times New Roman" w:cs="Times New Roman"/>
          <w:i/>
          <w:spacing w:val="-4"/>
        </w:rPr>
        <w:t xml:space="preserve"> </w:t>
      </w:r>
      <w:r w:rsidRPr="00D92248">
        <w:rPr>
          <w:rFonts w:ascii="Times New Roman" w:hAnsi="Times New Roman" w:cs="Times New Roman"/>
          <w:i/>
        </w:rPr>
        <w:t>required.</w:t>
      </w:r>
    </w:p>
    <w:p w:rsidR="00733A0B" w:rsidRPr="00D92248" w:rsidRDefault="00BB474D">
      <w:pPr>
        <w:spacing w:before="28" w:line="232" w:lineRule="auto"/>
        <w:ind w:left="240" w:right="119"/>
        <w:rPr>
          <w:rFonts w:ascii="Times New Roman" w:hAnsi="Times New Roman" w:cs="Times New Roman"/>
          <w:i/>
        </w:rPr>
      </w:pPr>
      <w:r w:rsidRPr="00D92248">
        <w:rPr>
          <w:rFonts w:ascii="Times New Roman" w:hAnsi="Times New Roman" w:cs="Times New Roman"/>
          <w:i/>
        </w:rPr>
        <w:t>I have read and understand my job description and acknowledge that management reserves the right to change or reassign job duties or combine jobs at any time.</w:t>
      </w:r>
    </w:p>
    <w:p w:rsidR="00733A0B" w:rsidRPr="00D92248" w:rsidRDefault="00733A0B">
      <w:pPr>
        <w:pStyle w:val="BodyText"/>
        <w:rPr>
          <w:rFonts w:ascii="Times New Roman" w:hAnsi="Times New Roman" w:cs="Times New Roman"/>
          <w:i/>
          <w:sz w:val="22"/>
          <w:szCs w:val="22"/>
        </w:rPr>
      </w:pPr>
    </w:p>
    <w:p w:rsidR="00733A0B" w:rsidRPr="00D92248" w:rsidRDefault="00733A0B">
      <w:pPr>
        <w:pStyle w:val="BodyText"/>
        <w:spacing w:before="4"/>
        <w:rPr>
          <w:rFonts w:ascii="Times New Roman" w:hAnsi="Times New Roman" w:cs="Times New Roman"/>
          <w:i/>
          <w:sz w:val="22"/>
          <w:szCs w:val="22"/>
        </w:rPr>
      </w:pPr>
    </w:p>
    <w:p w:rsidR="00733A0B" w:rsidRPr="00D92248" w:rsidRDefault="00BB474D">
      <w:pPr>
        <w:tabs>
          <w:tab w:val="left" w:pos="6285"/>
          <w:tab w:val="left" w:pos="8754"/>
        </w:tabs>
        <w:spacing w:before="1"/>
        <w:ind w:left="240"/>
        <w:rPr>
          <w:rFonts w:ascii="Times New Roman" w:hAnsi="Times New Roman" w:cs="Times New Roman"/>
        </w:rPr>
      </w:pPr>
      <w:r w:rsidRPr="00D92248">
        <w:rPr>
          <w:rFonts w:ascii="Times New Roman" w:hAnsi="Times New Roman" w:cs="Times New Roman"/>
        </w:rPr>
        <w:t>Employee</w:t>
      </w:r>
      <w:r w:rsidRPr="00D92248">
        <w:rPr>
          <w:rFonts w:ascii="Times New Roman" w:hAnsi="Times New Roman" w:cs="Times New Roman"/>
          <w:spacing w:val="12"/>
        </w:rPr>
        <w:t xml:space="preserve"> </w:t>
      </w:r>
      <w:r w:rsidRPr="00D92248">
        <w:rPr>
          <w:rFonts w:ascii="Times New Roman" w:hAnsi="Times New Roman" w:cs="Times New Roman"/>
        </w:rPr>
        <w:t>(Print</w:t>
      </w:r>
      <w:r w:rsidRPr="00D92248">
        <w:rPr>
          <w:rFonts w:ascii="Times New Roman" w:hAnsi="Times New Roman" w:cs="Times New Roman"/>
          <w:spacing w:val="12"/>
        </w:rPr>
        <w:t xml:space="preserve"> </w:t>
      </w:r>
      <w:r w:rsidRPr="00D92248">
        <w:rPr>
          <w:rFonts w:ascii="Times New Roman" w:hAnsi="Times New Roman" w:cs="Times New Roman"/>
        </w:rPr>
        <w:t>Name):</w:t>
      </w:r>
      <w:r w:rsidRPr="00D92248">
        <w:rPr>
          <w:rFonts w:ascii="Times New Roman" w:hAnsi="Times New Roman" w:cs="Times New Roman"/>
          <w:u w:val="single"/>
        </w:rPr>
        <w:t xml:space="preserve"> </w:t>
      </w:r>
      <w:r w:rsidRPr="00D92248">
        <w:rPr>
          <w:rFonts w:ascii="Times New Roman" w:hAnsi="Times New Roman" w:cs="Times New Roman"/>
          <w:u w:val="single"/>
        </w:rPr>
        <w:tab/>
      </w:r>
      <w:r w:rsidRPr="00D92248">
        <w:rPr>
          <w:rFonts w:ascii="Times New Roman" w:hAnsi="Times New Roman" w:cs="Times New Roman"/>
        </w:rPr>
        <w:t>Date:</w:t>
      </w:r>
      <w:r w:rsidRPr="00D92248">
        <w:rPr>
          <w:rFonts w:ascii="Times New Roman" w:hAnsi="Times New Roman" w:cs="Times New Roman"/>
          <w:spacing w:val="14"/>
        </w:rPr>
        <w:t xml:space="preserve"> </w:t>
      </w:r>
      <w:r w:rsidRPr="00D92248">
        <w:rPr>
          <w:rFonts w:ascii="Times New Roman" w:hAnsi="Times New Roman" w:cs="Times New Roman"/>
          <w:u w:val="single"/>
        </w:rPr>
        <w:t xml:space="preserve"> </w:t>
      </w:r>
      <w:r w:rsidRPr="00D92248">
        <w:rPr>
          <w:rFonts w:ascii="Times New Roman" w:hAnsi="Times New Roman" w:cs="Times New Roman"/>
          <w:u w:val="single"/>
        </w:rPr>
        <w:tab/>
      </w:r>
    </w:p>
    <w:p w:rsidR="00733A0B" w:rsidRPr="00D92248" w:rsidRDefault="00733A0B">
      <w:pPr>
        <w:pStyle w:val="BodyText"/>
        <w:spacing w:before="2"/>
        <w:rPr>
          <w:rFonts w:ascii="Times New Roman" w:hAnsi="Times New Roman" w:cs="Times New Roman"/>
          <w:sz w:val="22"/>
          <w:szCs w:val="22"/>
        </w:rPr>
      </w:pPr>
    </w:p>
    <w:p w:rsidR="00733A0B" w:rsidRPr="00D92248" w:rsidRDefault="00BB474D">
      <w:pPr>
        <w:tabs>
          <w:tab w:val="left" w:pos="6301"/>
          <w:tab w:val="left" w:pos="8736"/>
        </w:tabs>
        <w:spacing w:before="90"/>
        <w:ind w:left="240"/>
        <w:rPr>
          <w:rFonts w:ascii="Times New Roman" w:hAnsi="Times New Roman" w:cs="Times New Roman"/>
        </w:rPr>
      </w:pPr>
      <w:r w:rsidRPr="00D92248">
        <w:rPr>
          <w:rFonts w:ascii="Times New Roman" w:hAnsi="Times New Roman" w:cs="Times New Roman"/>
        </w:rPr>
        <w:t>Employee</w:t>
      </w:r>
      <w:r w:rsidRPr="00D92248">
        <w:rPr>
          <w:rFonts w:ascii="Times New Roman" w:hAnsi="Times New Roman" w:cs="Times New Roman"/>
          <w:spacing w:val="-7"/>
        </w:rPr>
        <w:t xml:space="preserve"> </w:t>
      </w:r>
      <w:r w:rsidRPr="00D92248">
        <w:rPr>
          <w:rFonts w:ascii="Times New Roman" w:hAnsi="Times New Roman" w:cs="Times New Roman"/>
        </w:rPr>
        <w:t>(Signature):</w:t>
      </w:r>
      <w:r w:rsidRPr="00D92248">
        <w:rPr>
          <w:rFonts w:ascii="Times New Roman" w:hAnsi="Times New Roman" w:cs="Times New Roman"/>
          <w:u w:val="single"/>
        </w:rPr>
        <w:t xml:space="preserve"> </w:t>
      </w:r>
      <w:r w:rsidRPr="00D92248">
        <w:rPr>
          <w:rFonts w:ascii="Times New Roman" w:hAnsi="Times New Roman" w:cs="Times New Roman"/>
          <w:u w:val="single"/>
        </w:rPr>
        <w:tab/>
      </w:r>
      <w:r w:rsidRPr="00D92248">
        <w:rPr>
          <w:rFonts w:ascii="Times New Roman" w:hAnsi="Times New Roman" w:cs="Times New Roman"/>
        </w:rPr>
        <w:t xml:space="preserve">Date: </w:t>
      </w:r>
      <w:r w:rsidRPr="00D92248">
        <w:rPr>
          <w:rFonts w:ascii="Times New Roman" w:hAnsi="Times New Roman" w:cs="Times New Roman"/>
          <w:u w:val="single"/>
        </w:rPr>
        <w:t xml:space="preserve"> </w:t>
      </w:r>
      <w:r w:rsidRPr="00D92248">
        <w:rPr>
          <w:rFonts w:ascii="Times New Roman" w:hAnsi="Times New Roman" w:cs="Times New Roman"/>
          <w:u w:val="single"/>
        </w:rPr>
        <w:tab/>
      </w:r>
    </w:p>
    <w:p w:rsidR="00733A0B" w:rsidRPr="00D92248" w:rsidRDefault="00733A0B">
      <w:pPr>
        <w:pStyle w:val="BodyText"/>
        <w:rPr>
          <w:rFonts w:ascii="Times New Roman" w:hAnsi="Times New Roman" w:cs="Times New Roman"/>
          <w:sz w:val="22"/>
          <w:szCs w:val="22"/>
        </w:rPr>
      </w:pPr>
    </w:p>
    <w:p w:rsidR="00733A0B" w:rsidRPr="00D92248" w:rsidRDefault="00733A0B">
      <w:pPr>
        <w:pStyle w:val="BodyText"/>
        <w:rPr>
          <w:rFonts w:ascii="Times New Roman" w:hAnsi="Times New Roman" w:cs="Times New Roman"/>
          <w:sz w:val="22"/>
          <w:szCs w:val="22"/>
        </w:rPr>
      </w:pPr>
    </w:p>
    <w:p w:rsidR="00733A0B" w:rsidRPr="00D92248" w:rsidRDefault="00733A0B">
      <w:pPr>
        <w:pStyle w:val="BodyText"/>
        <w:spacing w:before="8"/>
        <w:rPr>
          <w:rFonts w:ascii="Times New Roman" w:hAnsi="Times New Roman" w:cs="Times New Roman"/>
          <w:sz w:val="22"/>
          <w:szCs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771"/>
        <w:gridCol w:w="6744"/>
      </w:tblGrid>
      <w:tr w:rsidR="00733A0B" w:rsidRPr="00D92248">
        <w:trPr>
          <w:trHeight w:val="227"/>
        </w:trPr>
        <w:tc>
          <w:tcPr>
            <w:tcW w:w="115" w:type="dxa"/>
            <w:tcBorders>
              <w:right w:val="nil"/>
            </w:tcBorders>
            <w:shd w:val="clear" w:color="auto" w:fill="F1F1F1"/>
          </w:tcPr>
          <w:p w:rsidR="00733A0B" w:rsidRPr="00D92248" w:rsidRDefault="00733A0B">
            <w:pPr>
              <w:pStyle w:val="TableParagraph"/>
              <w:ind w:left="0"/>
              <w:rPr>
                <w:rFonts w:ascii="Times New Roman" w:hAnsi="Times New Roman" w:cs="Times New Roman"/>
              </w:rPr>
            </w:pPr>
          </w:p>
        </w:tc>
        <w:tc>
          <w:tcPr>
            <w:tcW w:w="8515" w:type="dxa"/>
            <w:gridSpan w:val="2"/>
            <w:tcBorders>
              <w:left w:val="nil"/>
            </w:tcBorders>
            <w:shd w:val="clear" w:color="auto" w:fill="F1F1F1"/>
          </w:tcPr>
          <w:p w:rsidR="00733A0B" w:rsidRPr="00D92248" w:rsidRDefault="00BB474D">
            <w:pPr>
              <w:pStyle w:val="TableParagraph"/>
              <w:spacing w:line="208" w:lineRule="exact"/>
              <w:ind w:left="5"/>
              <w:rPr>
                <w:rFonts w:ascii="Times New Roman" w:hAnsi="Times New Roman" w:cs="Times New Roman"/>
              </w:rPr>
            </w:pPr>
            <w:r w:rsidRPr="00D92248">
              <w:rPr>
                <w:rFonts w:ascii="Times New Roman" w:hAnsi="Times New Roman" w:cs="Times New Roman"/>
              </w:rPr>
              <w:t>HR OFFICE USE ONLY:</w:t>
            </w:r>
          </w:p>
        </w:tc>
      </w:tr>
      <w:tr w:rsidR="00733A0B" w:rsidRPr="00D92248">
        <w:trPr>
          <w:trHeight w:val="453"/>
        </w:trPr>
        <w:tc>
          <w:tcPr>
            <w:tcW w:w="1886" w:type="dxa"/>
            <w:gridSpan w:val="2"/>
          </w:tcPr>
          <w:p w:rsidR="00733A0B" w:rsidRPr="00D92248" w:rsidRDefault="00BB474D">
            <w:pPr>
              <w:pStyle w:val="TableParagraph"/>
              <w:spacing w:line="229" w:lineRule="exact"/>
              <w:rPr>
                <w:rFonts w:ascii="Times New Roman" w:hAnsi="Times New Roman" w:cs="Times New Roman"/>
                <w:b/>
              </w:rPr>
            </w:pPr>
            <w:r w:rsidRPr="00D92248">
              <w:rPr>
                <w:rFonts w:ascii="Times New Roman" w:hAnsi="Times New Roman" w:cs="Times New Roman"/>
                <w:b/>
              </w:rPr>
              <w:t>Approved by:</w:t>
            </w:r>
          </w:p>
        </w:tc>
        <w:tc>
          <w:tcPr>
            <w:tcW w:w="6744" w:type="dxa"/>
          </w:tcPr>
          <w:p w:rsidR="00733A0B" w:rsidRPr="00D92248" w:rsidRDefault="00BB474D">
            <w:pPr>
              <w:pStyle w:val="TableParagraph"/>
              <w:spacing w:line="220" w:lineRule="exact"/>
              <w:ind w:left="112"/>
              <w:rPr>
                <w:rFonts w:ascii="Times New Roman" w:hAnsi="Times New Roman" w:cs="Times New Roman"/>
                <w:i/>
              </w:rPr>
            </w:pPr>
            <w:r w:rsidRPr="00D92248">
              <w:rPr>
                <w:rFonts w:ascii="Times New Roman" w:hAnsi="Times New Roman" w:cs="Times New Roman"/>
                <w:i/>
              </w:rPr>
              <w:t>Signature of the person with the authority to approve the job</w:t>
            </w:r>
          </w:p>
          <w:p w:rsidR="00733A0B" w:rsidRPr="00D92248" w:rsidRDefault="00BB474D">
            <w:pPr>
              <w:pStyle w:val="TableParagraph"/>
              <w:spacing w:line="213" w:lineRule="exact"/>
              <w:ind w:left="113"/>
              <w:rPr>
                <w:rFonts w:ascii="Times New Roman" w:hAnsi="Times New Roman" w:cs="Times New Roman"/>
                <w:i/>
              </w:rPr>
            </w:pPr>
            <w:r w:rsidRPr="00D92248">
              <w:rPr>
                <w:rFonts w:ascii="Times New Roman" w:hAnsi="Times New Roman" w:cs="Times New Roman"/>
                <w:i/>
              </w:rPr>
              <w:t>description</w:t>
            </w:r>
          </w:p>
        </w:tc>
      </w:tr>
      <w:tr w:rsidR="00733A0B" w:rsidRPr="00D92248">
        <w:trPr>
          <w:trHeight w:val="455"/>
        </w:trPr>
        <w:tc>
          <w:tcPr>
            <w:tcW w:w="1886" w:type="dxa"/>
            <w:gridSpan w:val="2"/>
          </w:tcPr>
          <w:p w:rsidR="00733A0B" w:rsidRPr="00D92248" w:rsidRDefault="00BB474D">
            <w:pPr>
              <w:pStyle w:val="TableParagraph"/>
              <w:spacing w:line="221" w:lineRule="exact"/>
              <w:rPr>
                <w:rFonts w:ascii="Times New Roman" w:hAnsi="Times New Roman" w:cs="Times New Roman"/>
                <w:b/>
              </w:rPr>
            </w:pPr>
            <w:r w:rsidRPr="00D92248">
              <w:rPr>
                <w:rFonts w:ascii="Times New Roman" w:hAnsi="Times New Roman" w:cs="Times New Roman"/>
                <w:b/>
              </w:rPr>
              <w:t>Printed Name of</w:t>
            </w:r>
          </w:p>
          <w:p w:rsidR="00733A0B" w:rsidRPr="00D92248" w:rsidRDefault="00BB474D">
            <w:pPr>
              <w:pStyle w:val="TableParagraph"/>
              <w:spacing w:line="214" w:lineRule="exact"/>
              <w:rPr>
                <w:rFonts w:ascii="Times New Roman" w:hAnsi="Times New Roman" w:cs="Times New Roman"/>
                <w:b/>
              </w:rPr>
            </w:pPr>
            <w:r w:rsidRPr="00D92248">
              <w:rPr>
                <w:rFonts w:ascii="Times New Roman" w:hAnsi="Times New Roman" w:cs="Times New Roman"/>
                <w:b/>
              </w:rPr>
              <w:t>Approver:</w:t>
            </w:r>
          </w:p>
        </w:tc>
        <w:tc>
          <w:tcPr>
            <w:tcW w:w="6744" w:type="dxa"/>
          </w:tcPr>
          <w:p w:rsidR="00733A0B" w:rsidRPr="00D92248" w:rsidRDefault="00BB474D">
            <w:pPr>
              <w:pStyle w:val="TableParagraph"/>
              <w:spacing w:line="221" w:lineRule="exact"/>
              <w:ind w:left="112"/>
              <w:rPr>
                <w:rFonts w:ascii="Times New Roman" w:hAnsi="Times New Roman" w:cs="Times New Roman"/>
                <w:i/>
              </w:rPr>
            </w:pPr>
            <w:r w:rsidRPr="00D92248">
              <w:rPr>
                <w:rFonts w:ascii="Times New Roman" w:hAnsi="Times New Roman" w:cs="Times New Roman"/>
                <w:i/>
              </w:rPr>
              <w:t>Printed name of the person with the authority to approve the job</w:t>
            </w:r>
          </w:p>
          <w:p w:rsidR="00733A0B" w:rsidRPr="00D92248" w:rsidRDefault="00BB474D">
            <w:pPr>
              <w:pStyle w:val="TableParagraph"/>
              <w:spacing w:line="214" w:lineRule="exact"/>
              <w:ind w:left="112"/>
              <w:rPr>
                <w:rFonts w:ascii="Times New Roman" w:hAnsi="Times New Roman" w:cs="Times New Roman"/>
                <w:i/>
              </w:rPr>
            </w:pPr>
            <w:r w:rsidRPr="00D92248">
              <w:rPr>
                <w:rFonts w:ascii="Times New Roman" w:hAnsi="Times New Roman" w:cs="Times New Roman"/>
                <w:i/>
              </w:rPr>
              <w:t>description.</w:t>
            </w:r>
          </w:p>
        </w:tc>
      </w:tr>
      <w:tr w:rsidR="00733A0B" w:rsidRPr="00D92248">
        <w:trPr>
          <w:trHeight w:val="453"/>
        </w:trPr>
        <w:tc>
          <w:tcPr>
            <w:tcW w:w="1886" w:type="dxa"/>
            <w:gridSpan w:val="2"/>
          </w:tcPr>
          <w:p w:rsidR="00733A0B" w:rsidRPr="00D92248" w:rsidRDefault="00BB474D">
            <w:pPr>
              <w:pStyle w:val="TableParagraph"/>
              <w:spacing w:line="220" w:lineRule="exact"/>
              <w:rPr>
                <w:rFonts w:ascii="Times New Roman" w:hAnsi="Times New Roman" w:cs="Times New Roman"/>
                <w:b/>
              </w:rPr>
            </w:pPr>
            <w:r w:rsidRPr="00D92248">
              <w:rPr>
                <w:rFonts w:ascii="Times New Roman" w:hAnsi="Times New Roman" w:cs="Times New Roman"/>
                <w:b/>
              </w:rPr>
              <w:t>Date</w:t>
            </w:r>
          </w:p>
          <w:p w:rsidR="00733A0B" w:rsidRPr="00D92248" w:rsidRDefault="00BB474D">
            <w:pPr>
              <w:pStyle w:val="TableParagraph"/>
              <w:spacing w:line="213" w:lineRule="exact"/>
              <w:rPr>
                <w:rFonts w:ascii="Times New Roman" w:hAnsi="Times New Roman" w:cs="Times New Roman"/>
                <w:b/>
              </w:rPr>
            </w:pPr>
            <w:r w:rsidRPr="00D92248">
              <w:rPr>
                <w:rFonts w:ascii="Times New Roman" w:hAnsi="Times New Roman" w:cs="Times New Roman"/>
                <w:b/>
              </w:rPr>
              <w:t>approved:</w:t>
            </w:r>
          </w:p>
        </w:tc>
        <w:tc>
          <w:tcPr>
            <w:tcW w:w="6744" w:type="dxa"/>
          </w:tcPr>
          <w:p w:rsidR="00733A0B" w:rsidRPr="00D92248" w:rsidRDefault="00BB474D">
            <w:pPr>
              <w:pStyle w:val="TableParagraph"/>
              <w:spacing w:line="229" w:lineRule="exact"/>
              <w:ind w:left="112"/>
              <w:rPr>
                <w:rFonts w:ascii="Times New Roman" w:hAnsi="Times New Roman" w:cs="Times New Roman"/>
                <w:i/>
              </w:rPr>
            </w:pPr>
            <w:r w:rsidRPr="00D92248">
              <w:rPr>
                <w:rFonts w:ascii="Times New Roman" w:hAnsi="Times New Roman" w:cs="Times New Roman"/>
                <w:i/>
              </w:rPr>
              <w:t>Date upon which the job description was approved</w:t>
            </w:r>
          </w:p>
        </w:tc>
      </w:tr>
      <w:tr w:rsidR="00733A0B" w:rsidRPr="00D92248">
        <w:trPr>
          <w:trHeight w:val="302"/>
        </w:trPr>
        <w:tc>
          <w:tcPr>
            <w:tcW w:w="1886" w:type="dxa"/>
            <w:gridSpan w:val="2"/>
          </w:tcPr>
          <w:p w:rsidR="00733A0B" w:rsidRPr="00D92248" w:rsidRDefault="00BB474D">
            <w:pPr>
              <w:pStyle w:val="TableParagraph"/>
              <w:spacing w:line="229" w:lineRule="exact"/>
              <w:rPr>
                <w:rFonts w:ascii="Times New Roman" w:hAnsi="Times New Roman" w:cs="Times New Roman"/>
                <w:b/>
              </w:rPr>
            </w:pPr>
            <w:r w:rsidRPr="00D92248">
              <w:rPr>
                <w:rFonts w:ascii="Times New Roman" w:hAnsi="Times New Roman" w:cs="Times New Roman"/>
                <w:b/>
              </w:rPr>
              <w:t>Reviewed:</w:t>
            </w:r>
          </w:p>
        </w:tc>
        <w:tc>
          <w:tcPr>
            <w:tcW w:w="6744" w:type="dxa"/>
          </w:tcPr>
          <w:p w:rsidR="00733A0B" w:rsidRPr="00D92248" w:rsidRDefault="00BB474D">
            <w:pPr>
              <w:pStyle w:val="TableParagraph"/>
              <w:spacing w:line="229" w:lineRule="exact"/>
              <w:ind w:left="112"/>
              <w:rPr>
                <w:rFonts w:ascii="Times New Roman" w:hAnsi="Times New Roman" w:cs="Times New Roman"/>
                <w:i/>
              </w:rPr>
            </w:pPr>
            <w:r w:rsidRPr="00D92248">
              <w:rPr>
                <w:rFonts w:ascii="Times New Roman" w:hAnsi="Times New Roman" w:cs="Times New Roman"/>
                <w:i/>
              </w:rPr>
              <w:t>Date when the job description was last reviewed</w:t>
            </w:r>
          </w:p>
        </w:tc>
      </w:tr>
    </w:tbl>
    <w:p w:rsidR="00BB474D" w:rsidRPr="00D92248" w:rsidRDefault="00BB474D">
      <w:pPr>
        <w:rPr>
          <w:rFonts w:ascii="Times New Roman" w:hAnsi="Times New Roman" w:cs="Times New Roman"/>
        </w:rPr>
      </w:pPr>
    </w:p>
    <w:sectPr w:rsidR="00BB474D" w:rsidRPr="00D92248">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4A30"/>
    <w:multiLevelType w:val="multilevel"/>
    <w:tmpl w:val="98A6B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17771"/>
    <w:multiLevelType w:val="hybridMultilevel"/>
    <w:tmpl w:val="04F2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12FB3"/>
    <w:multiLevelType w:val="hybridMultilevel"/>
    <w:tmpl w:val="3E662CF4"/>
    <w:lvl w:ilvl="0" w:tplc="F7E0F182">
      <w:numFmt w:val="bullet"/>
      <w:lvlText w:val="●"/>
      <w:lvlJc w:val="left"/>
      <w:pPr>
        <w:ind w:left="249" w:hanging="214"/>
      </w:pPr>
      <w:rPr>
        <w:rFonts w:ascii="Arial" w:eastAsia="Arial" w:hAnsi="Arial" w:cs="Arial" w:hint="default"/>
        <w:w w:val="130"/>
        <w:sz w:val="20"/>
        <w:szCs w:val="20"/>
      </w:rPr>
    </w:lvl>
    <w:lvl w:ilvl="1" w:tplc="B1162A16">
      <w:numFmt w:val="bullet"/>
      <w:lvlText w:val="•"/>
      <w:lvlJc w:val="left"/>
      <w:pPr>
        <w:ind w:left="1116" w:hanging="214"/>
      </w:pPr>
      <w:rPr>
        <w:rFonts w:hint="default"/>
      </w:rPr>
    </w:lvl>
    <w:lvl w:ilvl="2" w:tplc="0AC0B926">
      <w:numFmt w:val="bullet"/>
      <w:lvlText w:val="•"/>
      <w:lvlJc w:val="left"/>
      <w:pPr>
        <w:ind w:left="1992" w:hanging="214"/>
      </w:pPr>
      <w:rPr>
        <w:rFonts w:hint="default"/>
      </w:rPr>
    </w:lvl>
    <w:lvl w:ilvl="3" w:tplc="A104871C">
      <w:numFmt w:val="bullet"/>
      <w:lvlText w:val="•"/>
      <w:lvlJc w:val="left"/>
      <w:pPr>
        <w:ind w:left="2868" w:hanging="214"/>
      </w:pPr>
      <w:rPr>
        <w:rFonts w:hint="default"/>
      </w:rPr>
    </w:lvl>
    <w:lvl w:ilvl="4" w:tplc="C6E0FA4E">
      <w:numFmt w:val="bullet"/>
      <w:lvlText w:val="•"/>
      <w:lvlJc w:val="left"/>
      <w:pPr>
        <w:ind w:left="3744" w:hanging="214"/>
      </w:pPr>
      <w:rPr>
        <w:rFonts w:hint="default"/>
      </w:rPr>
    </w:lvl>
    <w:lvl w:ilvl="5" w:tplc="1D3602FE">
      <w:numFmt w:val="bullet"/>
      <w:lvlText w:val="•"/>
      <w:lvlJc w:val="left"/>
      <w:pPr>
        <w:ind w:left="4620" w:hanging="214"/>
      </w:pPr>
      <w:rPr>
        <w:rFonts w:hint="default"/>
      </w:rPr>
    </w:lvl>
    <w:lvl w:ilvl="6" w:tplc="43C0967E">
      <w:numFmt w:val="bullet"/>
      <w:lvlText w:val="•"/>
      <w:lvlJc w:val="left"/>
      <w:pPr>
        <w:ind w:left="5496" w:hanging="214"/>
      </w:pPr>
      <w:rPr>
        <w:rFonts w:hint="default"/>
      </w:rPr>
    </w:lvl>
    <w:lvl w:ilvl="7" w:tplc="CE122FE2">
      <w:numFmt w:val="bullet"/>
      <w:lvlText w:val="•"/>
      <w:lvlJc w:val="left"/>
      <w:pPr>
        <w:ind w:left="6372" w:hanging="214"/>
      </w:pPr>
      <w:rPr>
        <w:rFonts w:hint="default"/>
      </w:rPr>
    </w:lvl>
    <w:lvl w:ilvl="8" w:tplc="5A7A92CA">
      <w:numFmt w:val="bullet"/>
      <w:lvlText w:val="•"/>
      <w:lvlJc w:val="left"/>
      <w:pPr>
        <w:ind w:left="7248" w:hanging="214"/>
      </w:pPr>
      <w:rPr>
        <w:rFonts w:hint="default"/>
      </w:rPr>
    </w:lvl>
  </w:abstractNum>
  <w:abstractNum w:abstractNumId="3" w15:restartNumberingAfterBreak="0">
    <w:nsid w:val="1CE82A50"/>
    <w:multiLevelType w:val="multilevel"/>
    <w:tmpl w:val="FAAC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C77CC"/>
    <w:multiLevelType w:val="hybridMultilevel"/>
    <w:tmpl w:val="1A2A1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620441B"/>
    <w:multiLevelType w:val="hybridMultilevel"/>
    <w:tmpl w:val="066E1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3323C"/>
    <w:multiLevelType w:val="hybridMultilevel"/>
    <w:tmpl w:val="59A0BF5C"/>
    <w:lvl w:ilvl="0" w:tplc="98800662">
      <w:start w:val="1"/>
      <w:numFmt w:val="bullet"/>
      <w:lvlText w:val=""/>
      <w:lvlJc w:val="left"/>
      <w:pPr>
        <w:tabs>
          <w:tab w:val="num" w:pos="720"/>
        </w:tabs>
        <w:ind w:left="720" w:hanging="360"/>
      </w:pPr>
      <w:rPr>
        <w:rFonts w:ascii="Symbol" w:hAnsi="Symbol" w:hint="default"/>
        <w:spacing w:val="-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427510"/>
    <w:multiLevelType w:val="hybridMultilevel"/>
    <w:tmpl w:val="59BE50D4"/>
    <w:lvl w:ilvl="0" w:tplc="98800662">
      <w:start w:val="1"/>
      <w:numFmt w:val="bullet"/>
      <w:lvlText w:val=""/>
      <w:lvlJc w:val="left"/>
      <w:pPr>
        <w:tabs>
          <w:tab w:val="num" w:pos="720"/>
        </w:tabs>
        <w:ind w:left="720" w:hanging="360"/>
      </w:pPr>
      <w:rPr>
        <w:rFonts w:ascii="Symbol" w:hAnsi="Symbol" w:hint="default"/>
        <w:spacing w:val="-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50195F"/>
    <w:multiLevelType w:val="hybridMultilevel"/>
    <w:tmpl w:val="342CFFC2"/>
    <w:lvl w:ilvl="0" w:tplc="5DF85E72">
      <w:numFmt w:val="bullet"/>
      <w:lvlText w:val="☐"/>
      <w:lvlJc w:val="left"/>
      <w:pPr>
        <w:ind w:left="429" w:hanging="272"/>
      </w:pPr>
      <w:rPr>
        <w:rFonts w:ascii="MS Gothic" w:eastAsia="MS Gothic" w:hAnsi="MS Gothic" w:cs="MS Gothic" w:hint="default"/>
        <w:w w:val="100"/>
        <w:sz w:val="22"/>
        <w:szCs w:val="22"/>
      </w:rPr>
    </w:lvl>
    <w:lvl w:ilvl="1" w:tplc="992E1656">
      <w:numFmt w:val="bullet"/>
      <w:lvlText w:val="•"/>
      <w:lvlJc w:val="left"/>
      <w:pPr>
        <w:ind w:left="791" w:hanging="272"/>
      </w:pPr>
      <w:rPr>
        <w:rFonts w:hint="default"/>
      </w:rPr>
    </w:lvl>
    <w:lvl w:ilvl="2" w:tplc="6824C792">
      <w:numFmt w:val="bullet"/>
      <w:lvlText w:val="•"/>
      <w:lvlJc w:val="left"/>
      <w:pPr>
        <w:ind w:left="1162" w:hanging="272"/>
      </w:pPr>
      <w:rPr>
        <w:rFonts w:hint="default"/>
      </w:rPr>
    </w:lvl>
    <w:lvl w:ilvl="3" w:tplc="D420797A">
      <w:numFmt w:val="bullet"/>
      <w:lvlText w:val="•"/>
      <w:lvlJc w:val="left"/>
      <w:pPr>
        <w:ind w:left="1533" w:hanging="272"/>
      </w:pPr>
      <w:rPr>
        <w:rFonts w:hint="default"/>
      </w:rPr>
    </w:lvl>
    <w:lvl w:ilvl="4" w:tplc="B5922704">
      <w:numFmt w:val="bullet"/>
      <w:lvlText w:val="•"/>
      <w:lvlJc w:val="left"/>
      <w:pPr>
        <w:ind w:left="1904" w:hanging="272"/>
      </w:pPr>
      <w:rPr>
        <w:rFonts w:hint="default"/>
      </w:rPr>
    </w:lvl>
    <w:lvl w:ilvl="5" w:tplc="311C6DCC">
      <w:numFmt w:val="bullet"/>
      <w:lvlText w:val="•"/>
      <w:lvlJc w:val="left"/>
      <w:pPr>
        <w:ind w:left="2275" w:hanging="272"/>
      </w:pPr>
      <w:rPr>
        <w:rFonts w:hint="default"/>
      </w:rPr>
    </w:lvl>
    <w:lvl w:ilvl="6" w:tplc="C8144E56">
      <w:numFmt w:val="bullet"/>
      <w:lvlText w:val="•"/>
      <w:lvlJc w:val="left"/>
      <w:pPr>
        <w:ind w:left="2646" w:hanging="272"/>
      </w:pPr>
      <w:rPr>
        <w:rFonts w:hint="default"/>
      </w:rPr>
    </w:lvl>
    <w:lvl w:ilvl="7" w:tplc="D07A5DDC">
      <w:numFmt w:val="bullet"/>
      <w:lvlText w:val="•"/>
      <w:lvlJc w:val="left"/>
      <w:pPr>
        <w:ind w:left="3017" w:hanging="272"/>
      </w:pPr>
      <w:rPr>
        <w:rFonts w:hint="default"/>
      </w:rPr>
    </w:lvl>
    <w:lvl w:ilvl="8" w:tplc="28F82704">
      <w:numFmt w:val="bullet"/>
      <w:lvlText w:val="•"/>
      <w:lvlJc w:val="left"/>
      <w:pPr>
        <w:ind w:left="3388" w:hanging="272"/>
      </w:pPr>
      <w:rPr>
        <w:rFonts w:hint="default"/>
      </w:rPr>
    </w:lvl>
  </w:abstractNum>
  <w:abstractNum w:abstractNumId="9" w15:restartNumberingAfterBreak="0">
    <w:nsid w:val="41FB710A"/>
    <w:multiLevelType w:val="multilevel"/>
    <w:tmpl w:val="C18A5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1366D5"/>
    <w:multiLevelType w:val="hybridMultilevel"/>
    <w:tmpl w:val="9384BE6A"/>
    <w:lvl w:ilvl="0" w:tplc="98800662">
      <w:start w:val="1"/>
      <w:numFmt w:val="bullet"/>
      <w:lvlText w:val=""/>
      <w:lvlJc w:val="left"/>
      <w:pPr>
        <w:tabs>
          <w:tab w:val="num" w:pos="720"/>
        </w:tabs>
        <w:ind w:left="720" w:hanging="360"/>
      </w:pPr>
      <w:rPr>
        <w:rFonts w:ascii="Symbol" w:hAnsi="Symbol" w:hint="default"/>
        <w:spacing w:val="-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3127FA"/>
    <w:multiLevelType w:val="hybridMultilevel"/>
    <w:tmpl w:val="C292EF18"/>
    <w:lvl w:ilvl="0" w:tplc="98800662">
      <w:start w:val="1"/>
      <w:numFmt w:val="bullet"/>
      <w:lvlText w:val=""/>
      <w:lvlJc w:val="left"/>
      <w:pPr>
        <w:tabs>
          <w:tab w:val="num" w:pos="720"/>
        </w:tabs>
        <w:ind w:left="720" w:hanging="360"/>
      </w:pPr>
      <w:rPr>
        <w:rFonts w:ascii="Symbol" w:hAnsi="Symbol" w:hint="default"/>
        <w:spacing w:val="-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0E12ED"/>
    <w:multiLevelType w:val="multilevel"/>
    <w:tmpl w:val="782C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0A1249"/>
    <w:multiLevelType w:val="hybridMultilevel"/>
    <w:tmpl w:val="E37E081E"/>
    <w:lvl w:ilvl="0" w:tplc="98800662">
      <w:start w:val="1"/>
      <w:numFmt w:val="bullet"/>
      <w:lvlText w:val=""/>
      <w:lvlJc w:val="left"/>
      <w:pPr>
        <w:tabs>
          <w:tab w:val="num" w:pos="720"/>
        </w:tabs>
        <w:ind w:left="720" w:hanging="360"/>
      </w:pPr>
      <w:rPr>
        <w:rFonts w:ascii="Symbol" w:hAnsi="Symbol" w:hint="default"/>
        <w:spacing w:val="-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E767B8"/>
    <w:multiLevelType w:val="hybridMultilevel"/>
    <w:tmpl w:val="AC9664A6"/>
    <w:lvl w:ilvl="0" w:tplc="B0042B60">
      <w:numFmt w:val="bullet"/>
      <w:lvlText w:val="☐"/>
      <w:lvlJc w:val="left"/>
      <w:pPr>
        <w:ind w:left="378" w:hanging="272"/>
      </w:pPr>
      <w:rPr>
        <w:rFonts w:ascii="MS Gothic" w:eastAsia="MS Gothic" w:hAnsi="MS Gothic" w:cs="MS Gothic" w:hint="default"/>
        <w:w w:val="100"/>
        <w:sz w:val="22"/>
        <w:szCs w:val="22"/>
      </w:rPr>
    </w:lvl>
    <w:lvl w:ilvl="1" w:tplc="89FC2C7A">
      <w:numFmt w:val="bullet"/>
      <w:lvlText w:val="•"/>
      <w:lvlJc w:val="left"/>
      <w:pPr>
        <w:ind w:left="791" w:hanging="272"/>
      </w:pPr>
      <w:rPr>
        <w:rFonts w:hint="default"/>
      </w:rPr>
    </w:lvl>
    <w:lvl w:ilvl="2" w:tplc="A9EEAF30">
      <w:numFmt w:val="bullet"/>
      <w:lvlText w:val="•"/>
      <w:lvlJc w:val="left"/>
      <w:pPr>
        <w:ind w:left="1202" w:hanging="272"/>
      </w:pPr>
      <w:rPr>
        <w:rFonts w:hint="default"/>
      </w:rPr>
    </w:lvl>
    <w:lvl w:ilvl="3" w:tplc="6A7A6150">
      <w:numFmt w:val="bullet"/>
      <w:lvlText w:val="•"/>
      <w:lvlJc w:val="left"/>
      <w:pPr>
        <w:ind w:left="1613" w:hanging="272"/>
      </w:pPr>
      <w:rPr>
        <w:rFonts w:hint="default"/>
      </w:rPr>
    </w:lvl>
    <w:lvl w:ilvl="4" w:tplc="C6426886">
      <w:numFmt w:val="bullet"/>
      <w:lvlText w:val="•"/>
      <w:lvlJc w:val="left"/>
      <w:pPr>
        <w:ind w:left="2024" w:hanging="272"/>
      </w:pPr>
      <w:rPr>
        <w:rFonts w:hint="default"/>
      </w:rPr>
    </w:lvl>
    <w:lvl w:ilvl="5" w:tplc="37366F8C">
      <w:numFmt w:val="bullet"/>
      <w:lvlText w:val="•"/>
      <w:lvlJc w:val="left"/>
      <w:pPr>
        <w:ind w:left="2435" w:hanging="272"/>
      </w:pPr>
      <w:rPr>
        <w:rFonts w:hint="default"/>
      </w:rPr>
    </w:lvl>
    <w:lvl w:ilvl="6" w:tplc="B79A1BB0">
      <w:numFmt w:val="bullet"/>
      <w:lvlText w:val="•"/>
      <w:lvlJc w:val="left"/>
      <w:pPr>
        <w:ind w:left="2846" w:hanging="272"/>
      </w:pPr>
      <w:rPr>
        <w:rFonts w:hint="default"/>
      </w:rPr>
    </w:lvl>
    <w:lvl w:ilvl="7" w:tplc="A5124D6E">
      <w:numFmt w:val="bullet"/>
      <w:lvlText w:val="•"/>
      <w:lvlJc w:val="left"/>
      <w:pPr>
        <w:ind w:left="3257" w:hanging="272"/>
      </w:pPr>
      <w:rPr>
        <w:rFonts w:hint="default"/>
      </w:rPr>
    </w:lvl>
    <w:lvl w:ilvl="8" w:tplc="D174DD46">
      <w:numFmt w:val="bullet"/>
      <w:lvlText w:val="•"/>
      <w:lvlJc w:val="left"/>
      <w:pPr>
        <w:ind w:left="3668" w:hanging="272"/>
      </w:pPr>
      <w:rPr>
        <w:rFonts w:hint="default"/>
      </w:rPr>
    </w:lvl>
  </w:abstractNum>
  <w:abstractNum w:abstractNumId="15" w15:restartNumberingAfterBreak="0">
    <w:nsid w:val="68595AF9"/>
    <w:multiLevelType w:val="hybridMultilevel"/>
    <w:tmpl w:val="78DC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8"/>
  </w:num>
  <w:num w:numId="4">
    <w:abstractNumId w:val="1"/>
  </w:num>
  <w:num w:numId="5">
    <w:abstractNumId w:val="13"/>
  </w:num>
  <w:num w:numId="6">
    <w:abstractNumId w:val="7"/>
  </w:num>
  <w:num w:numId="7">
    <w:abstractNumId w:val="6"/>
  </w:num>
  <w:num w:numId="8">
    <w:abstractNumId w:val="11"/>
  </w:num>
  <w:num w:numId="9">
    <w:abstractNumId w:val="10"/>
  </w:num>
  <w:num w:numId="10">
    <w:abstractNumId w:val="4"/>
  </w:num>
  <w:num w:numId="11">
    <w:abstractNumId w:val="0"/>
  </w:num>
  <w:num w:numId="12">
    <w:abstractNumId w:val="9"/>
  </w:num>
  <w:num w:numId="13">
    <w:abstractNumId w:val="12"/>
  </w:num>
  <w:num w:numId="14">
    <w:abstractNumId w:val="3"/>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A0B"/>
    <w:rsid w:val="00017102"/>
    <w:rsid w:val="00062CF1"/>
    <w:rsid w:val="00143D29"/>
    <w:rsid w:val="001504C7"/>
    <w:rsid w:val="00177FD9"/>
    <w:rsid w:val="00213F48"/>
    <w:rsid w:val="00296FF9"/>
    <w:rsid w:val="002B41CE"/>
    <w:rsid w:val="00424960"/>
    <w:rsid w:val="004A656A"/>
    <w:rsid w:val="004E6C5E"/>
    <w:rsid w:val="006173B0"/>
    <w:rsid w:val="0066153F"/>
    <w:rsid w:val="006907BD"/>
    <w:rsid w:val="006B2D78"/>
    <w:rsid w:val="006C513F"/>
    <w:rsid w:val="00733A0B"/>
    <w:rsid w:val="00761172"/>
    <w:rsid w:val="008528EB"/>
    <w:rsid w:val="008C6B5E"/>
    <w:rsid w:val="00911BC4"/>
    <w:rsid w:val="00922B2F"/>
    <w:rsid w:val="00955E2C"/>
    <w:rsid w:val="00984FCB"/>
    <w:rsid w:val="009A7EB4"/>
    <w:rsid w:val="00A16DEC"/>
    <w:rsid w:val="00A95DD3"/>
    <w:rsid w:val="00B3573F"/>
    <w:rsid w:val="00B93DBE"/>
    <w:rsid w:val="00BB474D"/>
    <w:rsid w:val="00BF00EE"/>
    <w:rsid w:val="00C31C9B"/>
    <w:rsid w:val="00C9365A"/>
    <w:rsid w:val="00CB5476"/>
    <w:rsid w:val="00D4701D"/>
    <w:rsid w:val="00D92248"/>
    <w:rsid w:val="00E10A8E"/>
    <w:rsid w:val="00E52375"/>
    <w:rsid w:val="00E57E24"/>
    <w:rsid w:val="00E86546"/>
    <w:rsid w:val="00F05D97"/>
    <w:rsid w:val="00FB0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79C4C-A6B8-423E-8BE1-B632FDB1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 w:type="paragraph" w:styleId="NormalWeb">
    <w:name w:val="Normal (Web)"/>
    <w:basedOn w:val="Normal"/>
    <w:uiPriority w:val="99"/>
    <w:unhideWhenUsed/>
    <w:rsid w:val="00C31C9B"/>
    <w:pPr>
      <w:widowControl/>
      <w:autoSpaceDE/>
      <w:autoSpaceDN/>
      <w:spacing w:after="150"/>
    </w:pPr>
    <w:rPr>
      <w:rFonts w:ascii="Times New Roman" w:eastAsia="Times New Roman" w:hAnsi="Times New Roman" w:cs="Times New Roman"/>
      <w:sz w:val="24"/>
      <w:szCs w:val="24"/>
    </w:rPr>
  </w:style>
  <w:style w:type="character" w:customStyle="1" w:styleId="caps">
    <w:name w:val="caps"/>
    <w:basedOn w:val="DefaultParagraphFont"/>
    <w:rsid w:val="00FB0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18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S Sullivan</dc:creator>
  <cp:lastModifiedBy>Gabrielle Fox-Monroe</cp:lastModifiedBy>
  <cp:revision>2</cp:revision>
  <dcterms:created xsi:type="dcterms:W3CDTF">2021-03-23T13:51:00Z</dcterms:created>
  <dcterms:modified xsi:type="dcterms:W3CDTF">2021-03-23T13:51:00Z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2020-08-12T00:00:00Z</vt:filetime>
  </property>
</Properties>
</file>