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7E3C493D" w14:textId="77777777" w:rsidR="00983437"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 xml:space="preserve">Job Title: </w:t>
            </w:r>
          </w:p>
          <w:p w14:paraId="1D752BBB" w14:textId="326F988E" w:rsidR="00B82BE3" w:rsidRPr="00DF4D96" w:rsidRDefault="00573CA5">
            <w:pPr>
              <w:pStyle w:val="TableParagraph"/>
              <w:spacing w:before="52"/>
              <w:ind w:left="107"/>
              <w:rPr>
                <w:rFonts w:ascii="Times New Roman" w:hAnsi="Times New Roman" w:cs="Times New Roman"/>
                <w:i/>
                <w:sz w:val="16"/>
              </w:rPr>
            </w:pPr>
            <w:r w:rsidRPr="00573CA5">
              <w:rPr>
                <w:rFonts w:ascii="Times New Roman" w:hAnsi="Times New Roman" w:cs="Times New Roman"/>
                <w:bCs/>
                <w:sz w:val="24"/>
                <w:szCs w:val="24"/>
              </w:rPr>
              <w:t>On-Call Police Telecommunications Operator</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3B88109C" w:rsidR="00B82BE3" w:rsidRPr="00DF4D96" w:rsidRDefault="0096582F">
            <w:pPr>
              <w:pStyle w:val="TableParagraph"/>
              <w:numPr>
                <w:ilvl w:val="0"/>
                <w:numId w:val="3"/>
              </w:numPr>
              <w:tabs>
                <w:tab w:val="left" w:pos="430"/>
              </w:tabs>
              <w:spacing w:before="1" w:line="249" w:lineRule="exact"/>
              <w:rPr>
                <w:rFonts w:ascii="Times New Roman" w:hAnsi="Times New Roman" w:cs="Times New Roman"/>
              </w:rPr>
            </w:pPr>
            <w:r w:rsidRPr="00DF4D96">
              <w:rPr>
                <w:rFonts w:ascii="Times New Roman" w:hAnsi="Times New Roman" w:cs="Times New Roman"/>
                <w:spacing w:val="-3"/>
              </w:rPr>
              <w:t xml:space="preserve">Exempt </w:t>
            </w:r>
            <w:r w:rsidR="00573CA5">
              <w:rPr>
                <w:rFonts w:ascii="Segoe UI Symbol" w:hAnsi="Segoe UI Symbol" w:cs="Segoe UI Symbol"/>
              </w:rPr>
              <w:sym w:font="Wingdings" w:char="F078"/>
            </w:r>
            <w:r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C8ACA71" w14:textId="5D989813"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573CA5" w:rsidRPr="00573CA5">
              <w:rPr>
                <w:rFonts w:ascii="Times New Roman" w:hAnsi="Times New Roman" w:cs="Times New Roman"/>
                <w:bCs/>
                <w:sz w:val="24"/>
                <w:szCs w:val="24"/>
              </w:rPr>
              <w:t>Sergeant</w:t>
            </w:r>
          </w:p>
        </w:tc>
        <w:tc>
          <w:tcPr>
            <w:tcW w:w="4140" w:type="dxa"/>
          </w:tcPr>
          <w:p w14:paraId="5C4879D2" w14:textId="5BEBCFEE"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Pr="00573CA5">
              <w:rPr>
                <w:rFonts w:ascii="Times New Roman" w:hAnsi="Times New Roman" w:cs="Times New Roman"/>
                <w:bCs/>
                <w:sz w:val="24"/>
                <w:szCs w:val="24"/>
              </w:rPr>
              <w:t>:</w:t>
            </w:r>
            <w:r w:rsidR="00573CA5" w:rsidRPr="00573CA5">
              <w:rPr>
                <w:rFonts w:ascii="Times New Roman" w:hAnsi="Times New Roman" w:cs="Times New Roman"/>
                <w:bCs/>
                <w:sz w:val="24"/>
                <w:szCs w:val="24"/>
              </w:rPr>
              <w:t xml:space="preserve"> University Operations Building 212</w:t>
            </w:r>
          </w:p>
        </w:tc>
      </w:tr>
      <w:tr w:rsidR="00B82BE3" w:rsidRPr="00DF4D96" w14:paraId="184470AB" w14:textId="77777777" w:rsidTr="6022DE3A">
        <w:trPr>
          <w:trHeight w:val="501"/>
        </w:trPr>
        <w:tc>
          <w:tcPr>
            <w:tcW w:w="4500" w:type="dxa"/>
          </w:tcPr>
          <w:p w14:paraId="50FAF229" w14:textId="307B7F0D"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573CA5">
              <w:rPr>
                <w:rFonts w:ascii="Times New Roman" w:hAnsi="Times New Roman" w:cs="Times New Roman"/>
                <w:b/>
              </w:rPr>
              <w:t xml:space="preserve"> </w:t>
            </w:r>
            <w:r w:rsidR="00573CA5" w:rsidRPr="00573CA5">
              <w:rPr>
                <w:rFonts w:ascii="Times New Roman" w:hAnsi="Times New Roman" w:cs="Times New Roman"/>
                <w:bCs/>
                <w:sz w:val="24"/>
                <w:szCs w:val="24"/>
              </w:rPr>
              <w:t>University Police</w:t>
            </w:r>
          </w:p>
        </w:tc>
        <w:tc>
          <w:tcPr>
            <w:tcW w:w="4140" w:type="dxa"/>
          </w:tcPr>
          <w:p w14:paraId="381154DF" w14:textId="66161339" w:rsidR="00B82BE3" w:rsidRPr="00573CA5" w:rsidRDefault="0096582F">
            <w:pPr>
              <w:pStyle w:val="TableParagraph"/>
              <w:spacing w:before="49"/>
              <w:ind w:left="107"/>
              <w:rPr>
                <w:rFonts w:ascii="Times New Roman" w:hAnsi="Times New Roman" w:cs="Times New Roman"/>
                <w:bCs/>
                <w:sz w:val="24"/>
                <w:szCs w:val="24"/>
              </w:rPr>
            </w:pPr>
            <w:r w:rsidRPr="00DF4D96">
              <w:rPr>
                <w:rFonts w:ascii="Times New Roman" w:hAnsi="Times New Roman" w:cs="Times New Roman"/>
                <w:b/>
              </w:rPr>
              <w:t>Division:</w:t>
            </w:r>
            <w:r w:rsidR="00573CA5">
              <w:rPr>
                <w:rFonts w:ascii="Times New Roman" w:hAnsi="Times New Roman" w:cs="Times New Roman"/>
                <w:b/>
              </w:rPr>
              <w:t xml:space="preserve"> </w:t>
            </w:r>
            <w:r w:rsidR="00573CA5">
              <w:rPr>
                <w:rFonts w:ascii="Times New Roman" w:hAnsi="Times New Roman" w:cs="Times New Roman"/>
                <w:bCs/>
                <w:sz w:val="24"/>
                <w:szCs w:val="24"/>
              </w:rPr>
              <w:t>Finance &amp; Administration</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300245F1" w:rsidR="00B82BE3" w:rsidRPr="00DF4D96"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DF4D96">
              <w:rPr>
                <w:rFonts w:ascii="Times New Roman" w:hAnsi="Times New Roman" w:cs="Times New Roman"/>
              </w:rPr>
              <w:t>Full-Time</w:t>
            </w:r>
            <w:r w:rsidRPr="00DF4D96">
              <w:rPr>
                <w:rFonts w:ascii="Times New Roman" w:hAnsi="Times New Roman" w:cs="Times New Roman"/>
              </w:rPr>
              <w:tab/>
            </w:r>
            <w:r w:rsidR="00573CA5">
              <w:rPr>
                <w:rFonts w:ascii="Segoe UI Symbol" w:hAnsi="Segoe UI Symbol" w:cs="Segoe UI Symbol"/>
              </w:rPr>
              <w:sym w:font="Wingdings" w:char="F078"/>
            </w:r>
            <w:r w:rsidRPr="00DF4D96">
              <w:rPr>
                <w:rFonts w:ascii="Times New Roman" w:hAnsi="Times New Roman" w:cs="Times New Roman"/>
              </w:rPr>
              <w:t>Part-Time</w:t>
            </w:r>
          </w:p>
        </w:tc>
        <w:tc>
          <w:tcPr>
            <w:tcW w:w="4140" w:type="dxa"/>
          </w:tcPr>
          <w:p w14:paraId="78CA141A" w14:textId="448595B8"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r w:rsidR="00DC1C3B">
              <w:rPr>
                <w:rFonts w:ascii="Times New Roman" w:hAnsi="Times New Roman" w:cs="Times New Roman"/>
                <w:b/>
                <w:bCs/>
              </w:rPr>
              <w:t xml:space="preserve"> 315</w:t>
            </w:r>
            <w:bookmarkStart w:id="0" w:name="_GoBack"/>
            <w:bookmarkEnd w:id="0"/>
          </w:p>
        </w:tc>
      </w:tr>
    </w:tbl>
    <w:p w14:paraId="00DA325F" w14:textId="77777777" w:rsidR="00B82BE3" w:rsidRPr="00DF4D96" w:rsidRDefault="00DC1C3B">
      <w:pPr>
        <w:pStyle w:val="BodyText"/>
        <w:spacing w:before="11"/>
        <w:rPr>
          <w:rFonts w:ascii="Times New Roman" w:hAnsi="Times New Roman" w:cs="Times New Roman"/>
          <w:sz w:val="24"/>
        </w:rPr>
      </w:pPr>
      <w:r>
        <w:rPr>
          <w:rFonts w:ascii="Times New Roman" w:hAnsi="Times New Roman" w:cs="Times New Roman"/>
        </w:rPr>
        <w:pict w14:anchorId="672E2155">
          <v:shapetype id="_x0000_t202" coordsize="21600,21600" o:spt="202" path="m,l,21600r21600,l21600,xe">
            <v:stroke joinstyle="miter"/>
            <v:path gradientshapeok="t" o:connecttype="rect"/>
          </v:shapetype>
          <v:shape id="_x0000_s1045" type="#_x0000_t202" style="position:absolute;margin-left:83.4pt;margin-top:16.55pt;width:435.85pt;height:16.35pt;z-index:-251658240;mso-wrap-distance-left:0;mso-wrap-distance-right:0;mso-position-horizontal-relative:page;mso-position-vertical-relative:text"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w:r>
    </w:p>
    <w:p w14:paraId="5A39BBE3" w14:textId="77777777" w:rsidR="00B82BE3" w:rsidRPr="00DF4D96" w:rsidRDefault="00B82BE3">
      <w:pPr>
        <w:pStyle w:val="BodyText"/>
        <w:spacing w:before="7"/>
        <w:rPr>
          <w:rFonts w:ascii="Times New Roman" w:hAnsi="Times New Roman" w:cs="Times New Roman"/>
          <w:sz w:val="9"/>
        </w:rPr>
      </w:pPr>
    </w:p>
    <w:p w14:paraId="72A3D3EC" w14:textId="77EC6492" w:rsidR="00B82BE3" w:rsidRDefault="00B82BE3">
      <w:pPr>
        <w:pStyle w:val="BodyText"/>
        <w:rPr>
          <w:rFonts w:ascii="Times New Roman" w:hAnsi="Times New Roman" w:cs="Times New Roman"/>
        </w:rPr>
      </w:pPr>
    </w:p>
    <w:p w14:paraId="5DF9F51C" w14:textId="77777777" w:rsidR="004B460C" w:rsidRPr="004B460C" w:rsidRDefault="004B460C" w:rsidP="004B460C">
      <w:pPr>
        <w:pStyle w:val="BodyText"/>
        <w:spacing w:before="95" w:line="244" w:lineRule="auto"/>
        <w:ind w:left="720" w:right="-90"/>
        <w:rPr>
          <w:rFonts w:ascii="Times New Roman" w:hAnsi="Times New Roman" w:cs="Times New Roman"/>
          <w:sz w:val="24"/>
          <w:szCs w:val="24"/>
        </w:rPr>
      </w:pPr>
      <w:r w:rsidRPr="004B460C">
        <w:rPr>
          <w:rFonts w:ascii="Times New Roman" w:hAnsi="Times New Roman" w:cs="Times New Roman"/>
          <w:b/>
          <w:sz w:val="24"/>
          <w:szCs w:val="24"/>
        </w:rPr>
        <w:t xml:space="preserve">Overview: </w:t>
      </w:r>
      <w:r w:rsidRPr="004B460C">
        <w:rPr>
          <w:rFonts w:ascii="Times New Roman" w:hAnsi="Times New Roman" w:cs="Times New Roman"/>
          <w:sz w:val="24"/>
          <w:szCs w:val="24"/>
        </w:rPr>
        <w:t xml:space="preserve">Perform responsibilities as an On-Call </w:t>
      </w:r>
      <w:r w:rsidRPr="004B460C">
        <w:rPr>
          <w:rFonts w:ascii="Times New Roman" w:eastAsia="Times New Roman" w:hAnsi="Times New Roman" w:cs="Times New Roman"/>
          <w:bCs/>
          <w:sz w:val="24"/>
          <w:szCs w:val="24"/>
        </w:rPr>
        <w:t>Telecommunications Operator</w:t>
      </w:r>
      <w:r w:rsidRPr="004B460C">
        <w:rPr>
          <w:rFonts w:ascii="Times New Roman" w:hAnsi="Times New Roman" w:cs="Times New Roman"/>
          <w:sz w:val="24"/>
          <w:szCs w:val="24"/>
        </w:rPr>
        <w:t xml:space="preserve"> for St. Edward's University. Responsible for directing the activities of field personnel and providing patrol units with actionable information, and related law enforcement activities, consistent with the university mission, vision, and operating principles.</w:t>
      </w:r>
    </w:p>
    <w:p w14:paraId="593D1866" w14:textId="77777777" w:rsidR="004B460C" w:rsidRPr="004B460C" w:rsidRDefault="004B460C" w:rsidP="004B460C">
      <w:pPr>
        <w:pStyle w:val="BodyText"/>
        <w:spacing w:before="10"/>
        <w:rPr>
          <w:rFonts w:ascii="Times New Roman" w:hAnsi="Times New Roman" w:cs="Times New Roman"/>
          <w:sz w:val="24"/>
          <w:szCs w:val="24"/>
        </w:rPr>
      </w:pPr>
    </w:p>
    <w:p w14:paraId="6AC4B90E" w14:textId="28091D83" w:rsidR="00573CA5" w:rsidRDefault="004B460C" w:rsidP="004B460C">
      <w:pPr>
        <w:pStyle w:val="BodyText"/>
        <w:spacing w:line="249" w:lineRule="auto"/>
        <w:ind w:left="720" w:right="581"/>
        <w:rPr>
          <w:rFonts w:ascii="Times New Roman" w:hAnsi="Times New Roman" w:cs="Times New Roman"/>
        </w:rPr>
      </w:pPr>
      <w:r w:rsidRPr="004B460C">
        <w:rPr>
          <w:rFonts w:ascii="Times New Roman" w:hAnsi="Times New Roman" w:cs="Times New Roman"/>
          <w:b/>
          <w:sz w:val="24"/>
          <w:szCs w:val="24"/>
        </w:rPr>
        <w:t xml:space="preserve">Nature of Position: </w:t>
      </w:r>
      <w:r w:rsidRPr="004B460C">
        <w:rPr>
          <w:rFonts w:ascii="Times New Roman" w:hAnsi="Times New Roman" w:cs="Times New Roman"/>
          <w:sz w:val="24"/>
          <w:szCs w:val="24"/>
        </w:rPr>
        <w:t xml:space="preserve">On-Call </w:t>
      </w:r>
      <w:r w:rsidRPr="004B460C">
        <w:rPr>
          <w:rFonts w:ascii="Times New Roman" w:eastAsia="Times New Roman" w:hAnsi="Times New Roman" w:cs="Times New Roman"/>
          <w:bCs/>
          <w:sz w:val="24"/>
          <w:szCs w:val="24"/>
        </w:rPr>
        <w:t>Telecommunications Operator</w:t>
      </w:r>
      <w:r w:rsidRPr="004B460C">
        <w:rPr>
          <w:rFonts w:ascii="Times New Roman" w:hAnsi="Times New Roman" w:cs="Times New Roman"/>
          <w:sz w:val="24"/>
          <w:szCs w:val="24"/>
        </w:rPr>
        <w:t xml:space="preserve"> (Pool Position). This position works various hours. (</w:t>
      </w:r>
      <w:r w:rsidRPr="004B460C">
        <w:rPr>
          <w:rFonts w:ascii="Times New Roman" w:hAnsi="Times New Roman" w:cs="Times New Roman"/>
          <w:b/>
          <w:i/>
          <w:sz w:val="24"/>
          <w:szCs w:val="24"/>
        </w:rPr>
        <w:t>days, nights, weekends and holidays)</w:t>
      </w:r>
      <w:r w:rsidRPr="004B460C">
        <w:rPr>
          <w:rFonts w:ascii="Times New Roman" w:hAnsi="Times New Roman" w:cs="Times New Roman"/>
          <w:sz w:val="24"/>
          <w:szCs w:val="24"/>
        </w:rPr>
        <w:t xml:space="preserve"> for special events such as sporting games, commencement ceremonies, festivals, guest speakers, vacancies, coverage for full-time staff leave, etc.</w:t>
      </w:r>
    </w:p>
    <w:p w14:paraId="4531C02E" w14:textId="77777777" w:rsidR="00573CA5" w:rsidRPr="00DF4D96" w:rsidRDefault="00573CA5">
      <w:pPr>
        <w:pStyle w:val="BodyText"/>
        <w:rPr>
          <w:rFonts w:ascii="Times New Roman" w:hAnsi="Times New Roman" w:cs="Times New Roman"/>
        </w:rPr>
      </w:pPr>
    </w:p>
    <w:p w14:paraId="0D0B940D" w14:textId="77777777" w:rsidR="00B82BE3" w:rsidRPr="00DF4D96" w:rsidRDefault="00B82BE3">
      <w:pPr>
        <w:pStyle w:val="BodyText"/>
        <w:rPr>
          <w:rFonts w:ascii="Times New Roman" w:hAnsi="Times New Roman" w:cs="Times New Roman"/>
        </w:rPr>
      </w:pPr>
    </w:p>
    <w:p w14:paraId="43C7C18A" w14:textId="77777777" w:rsidR="00B82BE3" w:rsidRDefault="00DC1C3B" w:rsidP="004B460C">
      <w:pPr>
        <w:pStyle w:val="BodyText"/>
        <w:spacing w:before="4"/>
        <w:rPr>
          <w:rFonts w:ascii="Times New Roman" w:hAnsi="Times New Roman" w:cs="Times New Roman"/>
          <w:sz w:val="19"/>
        </w:rPr>
      </w:pPr>
      <w:r>
        <w:rPr>
          <w:rFonts w:ascii="Times New Roman" w:hAnsi="Times New Roman" w:cs="Times New Roman"/>
        </w:rPr>
        <w:pict w14:anchorId="465E7D22">
          <v:group id="_x0000_s1031" style="position:absolute;margin-left:83.85pt;margin-top:13.1pt;width:437.6pt;height:18.1pt;z-index:-251656192;mso-wrap-distance-left:0;mso-wrap-distance-right:0;mso-position-horizontal-relative:page" coordorigin="1677,262" coordsize="8752,362">
            <v:rect id="_x0000_s1044" style="position:absolute;left:1800;top:261;width:10;height:10" fillcolor="black" stroked="f"/>
            <v:rect id="_x0000_s1043" style="position:absolute;left:1800;top:261;width:10;height:10" fillcolor="black" stroked="f"/>
            <v:line id="_x0000_s1042" style="position:absolute" from="1677,278" to="10409,278" strokeweight=".19794mm"/>
            <v:rect id="_x0000_s1041" style="position:absolute;left:10418;top:261;width:10;height:10" fillcolor="black" stroked="f"/>
            <v:rect id="_x0000_s1040" style="position:absolute;left:10418;top:261;width:10;height:10" fillcolor="black" stroked="f"/>
            <v:rect id="_x0000_s1039" style="position:absolute;left:1684;top:614;width:10;height:10" fillcolor="black" stroked="f"/>
            <v:rect id="_x0000_s1038" style="position:absolute;left:1684;top:614;width:10;height:10" fillcolor="black" stroked="f"/>
            <v:line id="_x0000_s1037" style="position:absolute" from="1694,619" to="10367,619" strokeweight=".16969mm"/>
            <v:rect id="_x0000_s1036" style="position:absolute;left:10366;top:614;width:10;height:10" fillcolor="black" stroked="f"/>
            <v:rect id="_x0000_s1035" style="position:absolute;left:10366;top:614;width:10;height:10" fillcolor="black" stroked="f"/>
            <v:line id="_x0000_s1034" style="position:absolute" from="1681,282" to="1681,599" strokeweight=".17058mm"/>
            <v:line id="_x0000_s1033" style="position:absolute" from="10388,297" to="10388,614" strokeweight=".05681mm"/>
            <v:shape id="_x0000_s1032" type="#_x0000_t202" style="position:absolute;left:1686;top:283;width:8701;height:3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w:r>
    </w:p>
    <w:p w14:paraId="2721FB0E" w14:textId="44082CC5" w:rsidR="004B460C" w:rsidRPr="004B460C" w:rsidRDefault="004B460C" w:rsidP="004B460C">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Receive and provide response to emergency and informational telephone calls </w:t>
      </w:r>
    </w:p>
    <w:p w14:paraId="5DA909CC" w14:textId="77777777" w:rsidR="004B460C" w:rsidRPr="004B460C" w:rsidRDefault="004B460C" w:rsidP="004B460C">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Initiate and receive public safety radio traffic using a multi-band law enforcement network to dispatch police officers; monitor frequencies of area law enforcement agencies; maintain logs according to regulations.</w:t>
      </w:r>
    </w:p>
    <w:p w14:paraId="38E9BC6A" w14:textId="77777777" w:rsidR="004B460C" w:rsidRPr="004B460C" w:rsidRDefault="004B460C" w:rsidP="004B460C">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Thinks and acts promptly in emergencies, analyzes situation quickly and accurately and takes or suggests an effective course of action. Simultaneously operates multi-line phone system, police radio and computer aided dispatch system </w:t>
      </w:r>
    </w:p>
    <w:p w14:paraId="79EDF829" w14:textId="77777777" w:rsidR="004B460C" w:rsidRPr="004B460C" w:rsidRDefault="004B460C" w:rsidP="004B460C">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Maintains records of incoming calls for assistance and all police/patrol activities. </w:t>
      </w:r>
    </w:p>
    <w:p w14:paraId="39562BF0" w14:textId="77777777" w:rsidR="004B460C" w:rsidRPr="004B460C" w:rsidRDefault="004B460C" w:rsidP="004B460C">
      <w:pPr>
        <w:widowControl/>
        <w:numPr>
          <w:ilvl w:val="0"/>
          <w:numId w:val="4"/>
        </w:numPr>
        <w:autoSpaceDE/>
        <w:autoSpaceDN/>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Dispatches officers to situations requiring police response. </w:t>
      </w:r>
    </w:p>
    <w:p w14:paraId="39E07785" w14:textId="77777777" w:rsidR="004B460C" w:rsidRPr="004B460C" w:rsidRDefault="004B460C" w:rsidP="004B460C">
      <w:pPr>
        <w:widowControl/>
        <w:numPr>
          <w:ilvl w:val="0"/>
          <w:numId w:val="5"/>
        </w:numPr>
        <w:autoSpaceDE/>
        <w:autoSpaceDN/>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Monitors CCTV system. </w:t>
      </w:r>
    </w:p>
    <w:p w14:paraId="73560148" w14:textId="77777777" w:rsidR="004B460C" w:rsidRPr="004B460C" w:rsidRDefault="004B460C" w:rsidP="004B460C">
      <w:pPr>
        <w:widowControl/>
        <w:numPr>
          <w:ilvl w:val="0"/>
          <w:numId w:val="5"/>
        </w:numPr>
        <w:autoSpaceDE/>
        <w:autoSpaceDN/>
        <w:spacing w:before="100" w:beforeAutospacing="1" w:after="100" w:afterAutospacing="1"/>
        <w:jc w:val="both"/>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Completes appropriate reports. </w:t>
      </w:r>
    </w:p>
    <w:p w14:paraId="457C0A70" w14:textId="77777777" w:rsidR="004B460C" w:rsidRPr="004B460C" w:rsidRDefault="004B460C" w:rsidP="004B460C">
      <w:pPr>
        <w:widowControl/>
        <w:numPr>
          <w:ilvl w:val="0"/>
          <w:numId w:val="5"/>
        </w:numPr>
        <w:autoSpaceDE/>
        <w:autoSpaceDN/>
        <w:spacing w:before="100" w:beforeAutospacing="1" w:after="100" w:afterAutospacing="1"/>
        <w:jc w:val="both"/>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Communicates with other police/fire/ambulance agencies, and operates various computer terminals including the CAD, "Computer Aided Dispatch" system. Performs related duties as required.</w:t>
      </w:r>
    </w:p>
    <w:p w14:paraId="1A72C880" w14:textId="42A93817" w:rsidR="004B460C" w:rsidRDefault="004B460C" w:rsidP="004B460C">
      <w:pPr>
        <w:tabs>
          <w:tab w:val="left" w:pos="1450"/>
        </w:tabs>
        <w:rPr>
          <w:rFonts w:ascii="Times New Roman" w:hAnsi="Times New Roman" w:cs="Times New Roman"/>
          <w:sz w:val="19"/>
          <w:szCs w:val="20"/>
        </w:rPr>
      </w:pPr>
    </w:p>
    <w:p w14:paraId="4B94D5A5" w14:textId="4082A626" w:rsidR="004B460C" w:rsidRPr="004B460C" w:rsidRDefault="004B460C" w:rsidP="004B460C">
      <w:pPr>
        <w:tabs>
          <w:tab w:val="left" w:pos="1450"/>
        </w:tabs>
        <w:sectPr w:rsidR="004B460C" w:rsidRPr="004B460C">
          <w:type w:val="continuous"/>
          <w:pgSz w:w="12240" w:h="15840"/>
          <w:pgMar w:top="800" w:right="1680" w:bottom="280" w:left="1560" w:header="720" w:footer="720" w:gutter="0"/>
          <w:cols w:space="720"/>
        </w:sectPr>
      </w:pPr>
      <w:r>
        <w:tab/>
      </w:r>
    </w:p>
    <w:p w14:paraId="2716B4C4" w14:textId="4116300D" w:rsidR="00B82BE3" w:rsidRPr="00DF4D96" w:rsidRDefault="00DC1C3B" w:rsidP="004B460C">
      <w:pPr>
        <w:pStyle w:val="BodyText"/>
        <w:rPr>
          <w:rFonts w:ascii="Times New Roman" w:hAnsi="Times New Roman" w:cs="Times New Roman"/>
        </w:rPr>
      </w:pPr>
      <w:r>
        <w:rPr>
          <w:rFonts w:ascii="Times New Roman" w:hAnsi="Times New Roman" w:cs="Times New Roman"/>
        </w:rPr>
      </w:r>
      <w:r>
        <w:rPr>
          <w:rFonts w:ascii="Times New Roman" w:hAnsi="Times New Roman" w:cs="Times New Roman"/>
        </w:rPr>
        <w:pict w14:anchorId="6E7BC3D5">
          <v:shape id="_x0000_s1046" type="#_x0000_t202" style="width:430.95pt;height:16.35pt;mso-left-percent:-10001;mso-top-percent:-10001;mso-position-horizontal:absolute;mso-position-horizontal-relative:char;mso-position-vertical:absolute;mso-position-vertical-relative:line;mso-left-percent:-10001;mso-top-percent:-10001"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w:r>
    </w:p>
    <w:p w14:paraId="67B34F17"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Currently licensed or eligible to obtain a TCOLE Telecommunications license with at least 2 years prior public safety dispatch experience required.</w:t>
      </w:r>
    </w:p>
    <w:p w14:paraId="64EE0B68"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High school graduation or GED. </w:t>
      </w:r>
    </w:p>
    <w:p w14:paraId="1B387DC2"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Ability to obtain and maintain State of Texas mandated licenses &amp; certifications and training requirements as directed by Federal Communications Commission, State of Texas and Federal agencies and Departmental policy and regulations.</w:t>
      </w:r>
    </w:p>
    <w:p w14:paraId="613D414F"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Must pass an extensive background investigation, fingerprinting, and psychological test</w:t>
      </w:r>
    </w:p>
    <w:p w14:paraId="05FF58A2"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Not currently under indictment for any criminal offense;</w:t>
      </w:r>
    </w:p>
    <w:p w14:paraId="2FF7E5AA" w14:textId="77777777" w:rsidR="004B460C" w:rsidRPr="004B460C" w:rsidRDefault="004B460C" w:rsidP="004B460C">
      <w:pPr>
        <w:pStyle w:val="ListParagraph"/>
        <w:numPr>
          <w:ilvl w:val="0"/>
          <w:numId w:val="6"/>
        </w:numPr>
        <w:tabs>
          <w:tab w:val="left" w:pos="893"/>
          <w:tab w:val="left" w:pos="894"/>
        </w:tabs>
        <w:spacing w:before="100" w:beforeAutospacing="1" w:after="100" w:afterAutospacing="1"/>
        <w:rPr>
          <w:rFonts w:ascii="Times New Roman" w:eastAsia="Times New Roman" w:hAnsi="Times New Roman" w:cs="Times New Roman"/>
          <w:sz w:val="24"/>
          <w:szCs w:val="24"/>
        </w:rPr>
      </w:pPr>
      <w:r w:rsidRPr="004B460C">
        <w:rPr>
          <w:rFonts w:ascii="Times New Roman" w:hAnsi="Times New Roman" w:cs="Times New Roman"/>
          <w:color w:val="424242"/>
          <w:sz w:val="24"/>
          <w:szCs w:val="24"/>
        </w:rPr>
        <w:t>No convictions of a class B or higher misdemeanor or its</w:t>
      </w:r>
      <w:r w:rsidRPr="004B460C">
        <w:rPr>
          <w:rFonts w:ascii="Times New Roman" w:hAnsi="Times New Roman" w:cs="Times New Roman"/>
          <w:color w:val="424242"/>
          <w:spacing w:val="10"/>
          <w:sz w:val="24"/>
          <w:szCs w:val="24"/>
        </w:rPr>
        <w:t xml:space="preserve"> </w:t>
      </w:r>
      <w:r w:rsidRPr="004B460C">
        <w:rPr>
          <w:rFonts w:ascii="Times New Roman" w:hAnsi="Times New Roman" w:cs="Times New Roman"/>
          <w:color w:val="424242"/>
          <w:sz w:val="24"/>
          <w:szCs w:val="24"/>
        </w:rPr>
        <w:t>equivalent</w:t>
      </w:r>
    </w:p>
    <w:p w14:paraId="5432880B" w14:textId="77777777" w:rsidR="004B460C" w:rsidRPr="004B460C" w:rsidRDefault="004B460C" w:rsidP="004B460C">
      <w:pPr>
        <w:pStyle w:val="ListParagraph"/>
        <w:numPr>
          <w:ilvl w:val="0"/>
          <w:numId w:val="6"/>
        </w:numPr>
        <w:tabs>
          <w:tab w:val="left" w:pos="893"/>
          <w:tab w:val="left" w:pos="894"/>
        </w:tabs>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 xml:space="preserve">Never been convicted of any family violence offense; </w:t>
      </w:r>
    </w:p>
    <w:p w14:paraId="3199ED4E"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Ability to use a multi-line phone system.</w:t>
      </w:r>
    </w:p>
    <w:p w14:paraId="7931A4F8"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Basic computer knowledge of Microsoft Office products, such as Word, Excel, and Access.</w:t>
      </w:r>
    </w:p>
    <w:p w14:paraId="0092C3EB"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Thinks and acts promptly; using good judgment in emergencies; analyzes situation quickly and accurately and takes or suggests an effective course of action while maintaining a calm demeanor.</w:t>
      </w:r>
    </w:p>
    <w:p w14:paraId="1972D1BC"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Must be able to communicate and be understood clearly in person, on the telephone, by radio and in writing.</w:t>
      </w:r>
    </w:p>
    <w:p w14:paraId="64E4D816"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Ability to work effectively in a fast-paced environment.</w:t>
      </w:r>
    </w:p>
    <w:p w14:paraId="3A42B193"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Ability to comply with workplace guidelines and attendance requirements.</w:t>
      </w:r>
    </w:p>
    <w:p w14:paraId="2BA33403"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After training, ability and skill in the use of police radio equipment, telephones, and accurate data entry.</w:t>
      </w:r>
    </w:p>
    <w:p w14:paraId="2F0F283D" w14:textId="77777777" w:rsidR="004B460C" w:rsidRPr="004B460C" w:rsidRDefault="004B460C" w:rsidP="004B460C">
      <w:pPr>
        <w:widowControl/>
        <w:numPr>
          <w:ilvl w:val="0"/>
          <w:numId w:val="6"/>
        </w:numPr>
        <w:autoSpaceDE/>
        <w:autoSpaceDN/>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sz w:val="24"/>
          <w:szCs w:val="24"/>
        </w:rPr>
        <w:t>Ability to sit for long periods of time.</w:t>
      </w:r>
    </w:p>
    <w:p w14:paraId="604BBAA1" w14:textId="5443ADAB" w:rsidR="00573CA5" w:rsidRDefault="00573CA5" w:rsidP="00573CA5">
      <w:pPr>
        <w:pStyle w:val="ListParagraph"/>
        <w:tabs>
          <w:tab w:val="left" w:pos="426"/>
        </w:tabs>
        <w:ind w:firstLine="0"/>
        <w:rPr>
          <w:rFonts w:ascii="Times New Roman" w:hAnsi="Times New Roman" w:cs="Times New Roman"/>
          <w:sz w:val="20"/>
        </w:rPr>
      </w:pPr>
    </w:p>
    <w:p w14:paraId="59CFAD3C" w14:textId="77777777" w:rsidR="004B460C" w:rsidRPr="004B460C" w:rsidRDefault="004B460C" w:rsidP="004B460C">
      <w:pPr>
        <w:pStyle w:val="Heading1"/>
        <w:spacing w:before="146"/>
        <w:ind w:left="143"/>
        <w:rPr>
          <w:rFonts w:ascii="Times New Roman" w:hAnsi="Times New Roman" w:cs="Times New Roman"/>
          <w:sz w:val="24"/>
          <w:szCs w:val="24"/>
        </w:rPr>
      </w:pPr>
      <w:r w:rsidRPr="004B460C">
        <w:rPr>
          <w:rFonts w:ascii="Times New Roman" w:hAnsi="Times New Roman" w:cs="Times New Roman"/>
          <w:sz w:val="24"/>
          <w:szCs w:val="24"/>
        </w:rPr>
        <w:t>Preferred:</w:t>
      </w:r>
    </w:p>
    <w:p w14:paraId="0F35BAD4" w14:textId="77777777" w:rsidR="004B460C" w:rsidRPr="004B460C" w:rsidRDefault="004B460C" w:rsidP="004B460C">
      <w:pPr>
        <w:pStyle w:val="ListParagraph"/>
        <w:numPr>
          <w:ilvl w:val="0"/>
          <w:numId w:val="7"/>
        </w:numPr>
        <w:tabs>
          <w:tab w:val="left" w:pos="863"/>
          <w:tab w:val="left" w:pos="864"/>
        </w:tabs>
        <w:spacing w:before="68" w:line="219" w:lineRule="exact"/>
        <w:ind w:left="863"/>
        <w:rPr>
          <w:rFonts w:ascii="Times New Roman" w:hAnsi="Times New Roman" w:cs="Times New Roman"/>
          <w:sz w:val="24"/>
          <w:szCs w:val="24"/>
        </w:rPr>
      </w:pPr>
      <w:r w:rsidRPr="004B460C">
        <w:rPr>
          <w:rFonts w:ascii="Times New Roman" w:hAnsi="Times New Roman" w:cs="Times New Roman"/>
          <w:sz w:val="24"/>
          <w:szCs w:val="24"/>
        </w:rPr>
        <w:t>Bilingual speaking in Spanish</w:t>
      </w:r>
    </w:p>
    <w:p w14:paraId="1B4D1D4D" w14:textId="77777777" w:rsidR="004B460C" w:rsidRPr="004B460C" w:rsidRDefault="004B460C" w:rsidP="004B460C">
      <w:pPr>
        <w:pStyle w:val="ListParagraph"/>
        <w:numPr>
          <w:ilvl w:val="0"/>
          <w:numId w:val="7"/>
        </w:numPr>
        <w:tabs>
          <w:tab w:val="left" w:pos="863"/>
          <w:tab w:val="left" w:pos="864"/>
        </w:tabs>
        <w:spacing w:line="219" w:lineRule="exact"/>
        <w:ind w:left="863"/>
        <w:rPr>
          <w:rFonts w:ascii="Times New Roman" w:hAnsi="Times New Roman" w:cs="Times New Roman"/>
          <w:sz w:val="24"/>
          <w:szCs w:val="24"/>
        </w:rPr>
      </w:pPr>
      <w:r w:rsidRPr="004B460C">
        <w:rPr>
          <w:rFonts w:ascii="Times New Roman" w:hAnsi="Times New Roman" w:cs="Times New Roman"/>
          <w:sz w:val="24"/>
          <w:szCs w:val="24"/>
        </w:rPr>
        <w:t>Prior University or College Law Enforcement</w:t>
      </w:r>
      <w:r w:rsidRPr="004B460C">
        <w:rPr>
          <w:rFonts w:ascii="Times New Roman" w:hAnsi="Times New Roman" w:cs="Times New Roman"/>
          <w:spacing w:val="-5"/>
          <w:sz w:val="24"/>
          <w:szCs w:val="24"/>
        </w:rPr>
        <w:t xml:space="preserve"> Commination’s </w:t>
      </w:r>
      <w:r w:rsidRPr="004B460C">
        <w:rPr>
          <w:rFonts w:ascii="Times New Roman" w:hAnsi="Times New Roman" w:cs="Times New Roman"/>
          <w:sz w:val="24"/>
          <w:szCs w:val="24"/>
        </w:rPr>
        <w:t>Experience</w:t>
      </w:r>
    </w:p>
    <w:p w14:paraId="024B63B8" w14:textId="77777777" w:rsidR="004B460C" w:rsidRPr="004B460C" w:rsidRDefault="004B460C">
      <w:pPr>
        <w:pStyle w:val="BodyText"/>
        <w:spacing w:before="6"/>
        <w:rPr>
          <w:rFonts w:ascii="Times New Roman" w:hAnsi="Times New Roman" w:cs="Times New Roman"/>
          <w:sz w:val="24"/>
          <w:szCs w:val="24"/>
        </w:rPr>
      </w:pPr>
    </w:p>
    <w:p w14:paraId="5CA0DF2D" w14:textId="77777777" w:rsidR="004B460C" w:rsidRPr="004B460C" w:rsidRDefault="004B460C" w:rsidP="004B460C">
      <w:pPr>
        <w:spacing w:before="100" w:beforeAutospacing="1" w:after="100" w:afterAutospacing="1"/>
        <w:rPr>
          <w:rFonts w:ascii="Times New Roman" w:eastAsia="Times New Roman" w:hAnsi="Times New Roman" w:cs="Times New Roman"/>
          <w:sz w:val="24"/>
          <w:szCs w:val="24"/>
        </w:rPr>
      </w:pPr>
      <w:r w:rsidRPr="004B460C">
        <w:rPr>
          <w:rFonts w:ascii="Times New Roman" w:eastAsia="Times New Roman" w:hAnsi="Times New Roman" w:cs="Times New Roman"/>
          <w:b/>
          <w:bCs/>
          <w:sz w:val="24"/>
          <w:szCs w:val="24"/>
        </w:rPr>
        <w:t>Benefits:</w:t>
      </w:r>
    </w:p>
    <w:p w14:paraId="229EB590" w14:textId="39A1326E" w:rsidR="004B460C" w:rsidRDefault="004B460C" w:rsidP="00103E0D">
      <w:pPr>
        <w:pStyle w:val="BodyText"/>
        <w:spacing w:before="123"/>
        <w:ind w:firstLine="720"/>
        <w:rPr>
          <w:rFonts w:ascii="Times New Roman" w:hAnsi="Times New Roman" w:cs="Times New Roman"/>
          <w:sz w:val="24"/>
          <w:szCs w:val="24"/>
        </w:rPr>
      </w:pPr>
      <w:r w:rsidRPr="004B460C">
        <w:rPr>
          <w:rFonts w:ascii="Times New Roman" w:hAnsi="Times New Roman" w:cs="Times New Roman"/>
          <w:sz w:val="24"/>
          <w:szCs w:val="24"/>
        </w:rPr>
        <w:t>This position is on-call and is not eligible for benefits.</w:t>
      </w:r>
    </w:p>
    <w:p w14:paraId="37993115" w14:textId="77777777" w:rsidR="00103E0D" w:rsidRDefault="00103E0D">
      <w:pPr>
        <w:pStyle w:val="BodyText"/>
        <w:spacing w:before="6"/>
        <w:rPr>
          <w:rFonts w:ascii="Times New Roman" w:hAnsi="Times New Roman" w:cs="Times New Roman"/>
          <w:sz w:val="29"/>
        </w:rPr>
      </w:pPr>
    </w:p>
    <w:p w14:paraId="145AE06F" w14:textId="60084057" w:rsidR="00B82BE3" w:rsidRPr="00DF4D96" w:rsidRDefault="00DC1C3B">
      <w:pPr>
        <w:pStyle w:val="BodyText"/>
        <w:spacing w:before="6"/>
        <w:rPr>
          <w:rFonts w:ascii="Times New Roman" w:hAnsi="Times New Roman" w:cs="Times New Roman"/>
          <w:sz w:val="29"/>
        </w:rPr>
      </w:pPr>
      <w:r>
        <w:rPr>
          <w:rFonts w:ascii="Times New Roman" w:hAnsi="Times New Roman" w:cs="Times New Roman"/>
        </w:rPr>
        <w:pict w14:anchorId="3EC12FCE">
          <v:shape id="_x0000_s1029" type="#_x0000_t202" style="position:absolute;margin-left:80.1pt;margin-top:20.7pt;width:440.45pt;height:14.85pt;z-index:-251654144;mso-wrap-distance-left:0;mso-wrap-distance-right:0;mso-position-horizontal-relative:page" fillcolor="#f1f1f1" strokeweight=".48pt">
            <v:textbox style="mso-next-textbox:#_x0000_s1029" inset="0,0,0,0">
              <w:txbxContent>
                <w:p w14:paraId="7C6B10D0" w14:textId="65035541" w:rsidR="00B82BE3" w:rsidRDefault="004B460C">
                  <w:pPr>
                    <w:spacing w:line="292" w:lineRule="exact"/>
                    <w:ind w:left="28"/>
                    <w:rPr>
                      <w:rFonts w:ascii="Calibri"/>
                      <w:b/>
                      <w:sz w:val="24"/>
                    </w:rPr>
                  </w:pPr>
                  <w:r>
                    <w:rPr>
                      <w:rFonts w:ascii="Calibri"/>
                      <w:b/>
                      <w:sz w:val="24"/>
                    </w:rPr>
                    <w:t xml:space="preserve">SPECIAL </w:t>
                  </w:r>
                  <w:r w:rsidR="0096582F">
                    <w:rPr>
                      <w:rFonts w:ascii="Calibri"/>
                      <w:b/>
                      <w:sz w:val="24"/>
                    </w:rPr>
                    <w:t>CONDITIONS</w:t>
                  </w:r>
                </w:p>
              </w:txbxContent>
            </v:textbox>
            <w10:wrap type="topAndBottom" anchorx="page"/>
          </v:shape>
        </w:pict>
      </w:r>
    </w:p>
    <w:p w14:paraId="1604037A" w14:textId="3E1A2940" w:rsidR="00573CA5" w:rsidRDefault="00573CA5">
      <w:pPr>
        <w:pStyle w:val="BodyText"/>
        <w:spacing w:before="146"/>
        <w:ind w:left="236" w:right="290"/>
        <w:rPr>
          <w:rFonts w:ascii="Times New Roman" w:hAnsi="Times New Roman" w:cs="Times New Roman"/>
        </w:rPr>
      </w:pPr>
    </w:p>
    <w:p w14:paraId="01C0A00B" w14:textId="77777777" w:rsidR="00B43CE2" w:rsidRPr="00103E0D" w:rsidRDefault="00B43CE2" w:rsidP="00103E0D">
      <w:pPr>
        <w:pStyle w:val="BodyText"/>
        <w:spacing w:line="249" w:lineRule="auto"/>
        <w:ind w:left="720" w:right="1083"/>
        <w:rPr>
          <w:rFonts w:ascii="Times New Roman" w:hAnsi="Times New Roman" w:cs="Times New Roman"/>
          <w:sz w:val="24"/>
          <w:szCs w:val="24"/>
        </w:rPr>
      </w:pPr>
      <w:r w:rsidRPr="00103E0D">
        <w:rPr>
          <w:rFonts w:ascii="Times New Roman" w:hAnsi="Times New Roman" w:cs="Times New Roman"/>
          <w:sz w:val="24"/>
          <w:szCs w:val="24"/>
        </w:rPr>
        <w:t xml:space="preserve">Part-Time / On Call </w:t>
      </w:r>
      <w:r w:rsidRPr="00103E0D">
        <w:rPr>
          <w:rFonts w:ascii="Times New Roman" w:eastAsia="Times New Roman" w:hAnsi="Times New Roman" w:cs="Times New Roman"/>
          <w:sz w:val="24"/>
          <w:szCs w:val="24"/>
        </w:rPr>
        <w:t xml:space="preserve">Telecommunication Operators </w:t>
      </w:r>
      <w:r w:rsidRPr="00103E0D">
        <w:rPr>
          <w:rFonts w:ascii="Times New Roman" w:hAnsi="Times New Roman" w:cs="Times New Roman"/>
          <w:sz w:val="24"/>
          <w:szCs w:val="24"/>
        </w:rPr>
        <w:t xml:space="preserve">must be reasonably available to respond to the university in emergencies and report for duty in emergency situations such as man-made or natural disasters. The position is considered "Tier 1 / Mission Critical" and the department is organized along a standard law enforcement model. All </w:t>
      </w:r>
      <w:r w:rsidRPr="00103E0D">
        <w:rPr>
          <w:rFonts w:ascii="Times New Roman" w:eastAsia="Times New Roman" w:hAnsi="Times New Roman" w:cs="Times New Roman"/>
          <w:sz w:val="24"/>
          <w:szCs w:val="24"/>
        </w:rPr>
        <w:t xml:space="preserve">Telecommunication Operators </w:t>
      </w:r>
      <w:r w:rsidRPr="00103E0D">
        <w:rPr>
          <w:rFonts w:ascii="Times New Roman" w:hAnsi="Times New Roman" w:cs="Times New Roman"/>
          <w:sz w:val="24"/>
          <w:szCs w:val="24"/>
        </w:rPr>
        <w:t xml:space="preserve">must wear a uniform or business casual attire on duty, are subject to inspection, and are part of a formal chain of command. </w:t>
      </w:r>
    </w:p>
    <w:p w14:paraId="55C885C2" w14:textId="77777777" w:rsidR="00B43CE2" w:rsidRPr="00103E0D" w:rsidRDefault="00B43CE2" w:rsidP="00B43CE2">
      <w:pPr>
        <w:pStyle w:val="BodyText"/>
        <w:spacing w:before="9"/>
        <w:rPr>
          <w:rFonts w:ascii="Times New Roman" w:hAnsi="Times New Roman" w:cs="Times New Roman"/>
          <w:b/>
          <w:bCs/>
          <w:sz w:val="24"/>
          <w:szCs w:val="24"/>
        </w:rPr>
      </w:pPr>
    </w:p>
    <w:p w14:paraId="1FBF7D42" w14:textId="77777777" w:rsidR="00103E0D" w:rsidRDefault="00103E0D" w:rsidP="00103E0D">
      <w:pPr>
        <w:pStyle w:val="BodyText"/>
        <w:spacing w:before="1"/>
        <w:ind w:firstLine="720"/>
        <w:rPr>
          <w:rFonts w:ascii="Times New Roman" w:hAnsi="Times New Roman" w:cs="Times New Roman"/>
          <w:b/>
          <w:bCs/>
          <w:sz w:val="24"/>
          <w:szCs w:val="24"/>
          <w:u w:val="single" w:color="424242"/>
        </w:rPr>
      </w:pPr>
    </w:p>
    <w:p w14:paraId="08C0536D" w14:textId="67E6E3D6" w:rsidR="00B43CE2" w:rsidRPr="00103E0D" w:rsidRDefault="00B43CE2" w:rsidP="00103E0D">
      <w:pPr>
        <w:pStyle w:val="BodyText"/>
        <w:spacing w:before="1"/>
        <w:ind w:firstLine="720"/>
        <w:rPr>
          <w:rFonts w:ascii="Times New Roman" w:hAnsi="Times New Roman" w:cs="Times New Roman"/>
          <w:b/>
          <w:bCs/>
          <w:sz w:val="24"/>
          <w:szCs w:val="24"/>
        </w:rPr>
      </w:pPr>
      <w:r w:rsidRPr="00103E0D">
        <w:rPr>
          <w:rFonts w:ascii="Times New Roman" w:hAnsi="Times New Roman" w:cs="Times New Roman"/>
          <w:b/>
          <w:bCs/>
          <w:sz w:val="24"/>
          <w:szCs w:val="24"/>
          <w:u w:val="single" w:color="424242"/>
        </w:rPr>
        <w:lastRenderedPageBreak/>
        <w:t>State License/Commission information:</w:t>
      </w:r>
    </w:p>
    <w:p w14:paraId="554D2EF3" w14:textId="77777777" w:rsidR="00B43CE2" w:rsidRPr="00103E0D" w:rsidRDefault="00B43CE2" w:rsidP="00B43CE2">
      <w:pPr>
        <w:pStyle w:val="BodyText"/>
        <w:spacing w:before="6"/>
        <w:rPr>
          <w:rFonts w:ascii="Times New Roman" w:hAnsi="Times New Roman" w:cs="Times New Roman"/>
          <w:sz w:val="24"/>
          <w:szCs w:val="24"/>
        </w:rPr>
      </w:pPr>
    </w:p>
    <w:p w14:paraId="0D0EFC84" w14:textId="77777777" w:rsidR="00B43CE2" w:rsidRPr="00103E0D" w:rsidRDefault="00B43CE2" w:rsidP="00103E0D">
      <w:pPr>
        <w:pStyle w:val="BodyText"/>
        <w:spacing w:line="249" w:lineRule="auto"/>
        <w:ind w:left="720" w:right="1087"/>
        <w:rPr>
          <w:rFonts w:ascii="Times New Roman" w:hAnsi="Times New Roman" w:cs="Times New Roman"/>
          <w:sz w:val="24"/>
          <w:szCs w:val="24"/>
        </w:rPr>
      </w:pPr>
      <w:r w:rsidRPr="00103E0D">
        <w:rPr>
          <w:rFonts w:ascii="Times New Roman" w:hAnsi="Times New Roman" w:cs="Times New Roman"/>
          <w:sz w:val="24"/>
          <w:szCs w:val="24"/>
        </w:rPr>
        <w:t xml:space="preserve">As a temporary on-call </w:t>
      </w:r>
      <w:r w:rsidRPr="00103E0D">
        <w:rPr>
          <w:rFonts w:ascii="Times New Roman" w:eastAsia="Times New Roman" w:hAnsi="Times New Roman" w:cs="Times New Roman"/>
          <w:sz w:val="24"/>
          <w:szCs w:val="24"/>
        </w:rPr>
        <w:t xml:space="preserve">telecommunication operator </w:t>
      </w:r>
      <w:r w:rsidRPr="00103E0D">
        <w:rPr>
          <w:rFonts w:ascii="Times New Roman" w:hAnsi="Times New Roman" w:cs="Times New Roman"/>
          <w:sz w:val="24"/>
          <w:szCs w:val="24"/>
        </w:rPr>
        <w:t xml:space="preserve">for the University, you are required to provide evidence of your current Texas Commission on Law Enforcement (TCOLE) </w:t>
      </w:r>
      <w:r w:rsidRPr="00103E0D">
        <w:rPr>
          <w:rFonts w:ascii="Times New Roman" w:eastAsia="Times New Roman" w:hAnsi="Times New Roman" w:cs="Times New Roman"/>
          <w:sz w:val="24"/>
          <w:szCs w:val="24"/>
        </w:rPr>
        <w:t>Telecommunicator</w:t>
      </w:r>
      <w:r w:rsidRPr="00103E0D">
        <w:rPr>
          <w:rFonts w:ascii="Times New Roman" w:hAnsi="Times New Roman" w:cs="Times New Roman"/>
          <w:sz w:val="24"/>
          <w:szCs w:val="24"/>
        </w:rPr>
        <w:t xml:space="preserve"> License and which law enforcement agency (if any) holds your license. If your license is not held by another law enforcement agency (or if it is/will be affected by an employment status change), prior to (and contingent to) your start of employment (or continued employment after the effective date of the employment status change), the University will complete all necessary application and review processes associated with holding your license.</w:t>
      </w:r>
    </w:p>
    <w:p w14:paraId="12FA1E6F" w14:textId="77777777" w:rsidR="00B43CE2" w:rsidRPr="00103E0D" w:rsidRDefault="00B43CE2" w:rsidP="00B43CE2">
      <w:pPr>
        <w:pStyle w:val="BodyText"/>
        <w:spacing w:before="7"/>
        <w:rPr>
          <w:rFonts w:ascii="Times New Roman" w:hAnsi="Times New Roman" w:cs="Times New Roman"/>
          <w:sz w:val="24"/>
          <w:szCs w:val="24"/>
        </w:rPr>
      </w:pPr>
    </w:p>
    <w:p w14:paraId="515D1329" w14:textId="5EF735F0" w:rsidR="00573CA5" w:rsidRDefault="00B43CE2" w:rsidP="00103E0D">
      <w:pPr>
        <w:pStyle w:val="Heading1"/>
        <w:spacing w:before="94" w:line="249" w:lineRule="auto"/>
        <w:ind w:left="720" w:right="360"/>
        <w:rPr>
          <w:rFonts w:ascii="Times New Roman" w:hAnsi="Times New Roman" w:cs="Times New Roman"/>
        </w:rPr>
      </w:pPr>
      <w:r w:rsidRPr="00103E0D">
        <w:rPr>
          <w:rFonts w:ascii="Times New Roman" w:hAnsi="Times New Roman" w:cs="Times New Roman"/>
          <w:sz w:val="24"/>
          <w:szCs w:val="24"/>
        </w:rPr>
        <w:t xml:space="preserve">All </w:t>
      </w:r>
      <w:r w:rsidRPr="00103E0D">
        <w:rPr>
          <w:rFonts w:ascii="Times New Roman" w:eastAsia="Times New Roman" w:hAnsi="Times New Roman" w:cs="Times New Roman"/>
          <w:sz w:val="24"/>
          <w:szCs w:val="24"/>
        </w:rPr>
        <w:t xml:space="preserve">Telecommunication Operators </w:t>
      </w:r>
      <w:r w:rsidRPr="00103E0D">
        <w:rPr>
          <w:rFonts w:ascii="Times New Roman" w:hAnsi="Times New Roman" w:cs="Times New Roman"/>
          <w:sz w:val="24"/>
          <w:szCs w:val="24"/>
        </w:rPr>
        <w:t>are responsible for keeping their license active as outlined in TCOLE regulations and to alert the University about any changes to license status.</w:t>
      </w:r>
    </w:p>
    <w:p w14:paraId="0BD50CD5" w14:textId="0759ECC6" w:rsidR="00573CA5" w:rsidRDefault="00573CA5">
      <w:pPr>
        <w:pStyle w:val="BodyText"/>
        <w:spacing w:before="146"/>
        <w:ind w:left="236" w:right="290"/>
        <w:rPr>
          <w:rFonts w:ascii="Times New Roman" w:hAnsi="Times New Roman" w:cs="Times New Roman"/>
        </w:rPr>
      </w:pPr>
    </w:p>
    <w:p w14:paraId="1FDD0D8C" w14:textId="77777777" w:rsidR="00573CA5" w:rsidRDefault="00573CA5">
      <w:pPr>
        <w:pStyle w:val="BodyText"/>
        <w:spacing w:before="146"/>
        <w:ind w:left="236" w:right="290"/>
        <w:rPr>
          <w:rFonts w:ascii="Times New Roman" w:hAnsi="Times New Roman" w:cs="Times New Roman"/>
        </w:rPr>
      </w:pPr>
    </w:p>
    <w:p w14:paraId="4180CEB1" w14:textId="77777777" w:rsidR="00B82BE3" w:rsidRPr="00DF4D96" w:rsidRDefault="0096582F" w:rsidP="00103E0D">
      <w:pPr>
        <w:spacing w:before="28" w:line="232" w:lineRule="auto"/>
        <w:ind w:right="119"/>
        <w:rPr>
          <w:rFonts w:ascii="Times New Roman" w:hAnsi="Times New Roman" w:cs="Times New Roman"/>
          <w:i/>
          <w:sz w:val="24"/>
        </w:rPr>
      </w:pPr>
      <w:r w:rsidRPr="00DF4D96">
        <w:rPr>
          <w:rFonts w:ascii="Times New Roman" w:hAnsi="Times New Roman" w:cs="Times New Roman"/>
          <w:i/>
          <w:sz w:val="24"/>
        </w:rPr>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3B1"/>
    <w:multiLevelType w:val="multilevel"/>
    <w:tmpl w:val="832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7C6E"/>
    <w:multiLevelType w:val="multilevel"/>
    <w:tmpl w:val="BBB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77485"/>
    <w:multiLevelType w:val="hybridMultilevel"/>
    <w:tmpl w:val="E3B2A9E8"/>
    <w:lvl w:ilvl="0" w:tplc="ACFE1752">
      <w:numFmt w:val="bullet"/>
      <w:lvlText w:val=""/>
      <w:lvlJc w:val="left"/>
      <w:pPr>
        <w:ind w:left="893" w:hanging="361"/>
      </w:pPr>
      <w:rPr>
        <w:rFonts w:ascii="Symbol" w:eastAsia="Symbol" w:hAnsi="Symbol" w:cs="Symbol" w:hint="default"/>
        <w:color w:val="424242"/>
        <w:w w:val="100"/>
        <w:sz w:val="18"/>
        <w:szCs w:val="18"/>
      </w:rPr>
    </w:lvl>
    <w:lvl w:ilvl="1" w:tplc="0DDE4E24">
      <w:numFmt w:val="bullet"/>
      <w:lvlText w:val="•"/>
      <w:lvlJc w:val="left"/>
      <w:pPr>
        <w:ind w:left="1914" w:hanging="361"/>
      </w:pPr>
      <w:rPr>
        <w:rFonts w:hint="default"/>
      </w:rPr>
    </w:lvl>
    <w:lvl w:ilvl="2" w:tplc="2306F622">
      <w:numFmt w:val="bullet"/>
      <w:lvlText w:val="•"/>
      <w:lvlJc w:val="left"/>
      <w:pPr>
        <w:ind w:left="2928" w:hanging="361"/>
      </w:pPr>
      <w:rPr>
        <w:rFonts w:hint="default"/>
      </w:rPr>
    </w:lvl>
    <w:lvl w:ilvl="3" w:tplc="1DE411E4">
      <w:numFmt w:val="bullet"/>
      <w:lvlText w:val="•"/>
      <w:lvlJc w:val="left"/>
      <w:pPr>
        <w:ind w:left="3942" w:hanging="361"/>
      </w:pPr>
      <w:rPr>
        <w:rFonts w:hint="default"/>
      </w:rPr>
    </w:lvl>
    <w:lvl w:ilvl="4" w:tplc="B538A926">
      <w:numFmt w:val="bullet"/>
      <w:lvlText w:val="•"/>
      <w:lvlJc w:val="left"/>
      <w:pPr>
        <w:ind w:left="4956" w:hanging="361"/>
      </w:pPr>
      <w:rPr>
        <w:rFonts w:hint="default"/>
      </w:rPr>
    </w:lvl>
    <w:lvl w:ilvl="5" w:tplc="A9AE103C">
      <w:numFmt w:val="bullet"/>
      <w:lvlText w:val="•"/>
      <w:lvlJc w:val="left"/>
      <w:pPr>
        <w:ind w:left="5970" w:hanging="361"/>
      </w:pPr>
      <w:rPr>
        <w:rFonts w:hint="default"/>
      </w:rPr>
    </w:lvl>
    <w:lvl w:ilvl="6" w:tplc="1E0880D8">
      <w:numFmt w:val="bullet"/>
      <w:lvlText w:val="•"/>
      <w:lvlJc w:val="left"/>
      <w:pPr>
        <w:ind w:left="6984" w:hanging="361"/>
      </w:pPr>
      <w:rPr>
        <w:rFonts w:hint="default"/>
      </w:rPr>
    </w:lvl>
    <w:lvl w:ilvl="7" w:tplc="5A90C28A">
      <w:numFmt w:val="bullet"/>
      <w:lvlText w:val="•"/>
      <w:lvlJc w:val="left"/>
      <w:pPr>
        <w:ind w:left="7998" w:hanging="361"/>
      </w:pPr>
      <w:rPr>
        <w:rFonts w:hint="default"/>
      </w:rPr>
    </w:lvl>
    <w:lvl w:ilvl="8" w:tplc="CEDEB41A">
      <w:numFmt w:val="bullet"/>
      <w:lvlText w:val="•"/>
      <w:lvlJc w:val="left"/>
      <w:pPr>
        <w:ind w:left="9012" w:hanging="361"/>
      </w:pPr>
      <w:rPr>
        <w:rFonts w:hint="default"/>
      </w:rPr>
    </w:lvl>
  </w:abstractNum>
  <w:abstractNum w:abstractNumId="3" w15:restartNumberingAfterBreak="0">
    <w:nsid w:val="18703BB1"/>
    <w:multiLevelType w:val="multilevel"/>
    <w:tmpl w:val="4B6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82BE3"/>
    <w:rsid w:val="000946E5"/>
    <w:rsid w:val="00103E0D"/>
    <w:rsid w:val="00153512"/>
    <w:rsid w:val="00186A3A"/>
    <w:rsid w:val="004B4224"/>
    <w:rsid w:val="004B460C"/>
    <w:rsid w:val="00573CA5"/>
    <w:rsid w:val="00687FE4"/>
    <w:rsid w:val="0096582F"/>
    <w:rsid w:val="00983437"/>
    <w:rsid w:val="00B43CE2"/>
    <w:rsid w:val="00B82BE3"/>
    <w:rsid w:val="00CA7925"/>
    <w:rsid w:val="00CE2899"/>
    <w:rsid w:val="00CF6AD6"/>
    <w:rsid w:val="00DC1C3B"/>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1"/>
    <w:qFormat/>
    <w:rsid w:val="004B460C"/>
    <w:pPr>
      <w:ind w:left="2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Heading1Char">
    <w:name w:val="Heading 1 Char"/>
    <w:basedOn w:val="DefaultParagraphFont"/>
    <w:link w:val="Heading1"/>
    <w:uiPriority w:val="1"/>
    <w:rsid w:val="004B460C"/>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Triniece Robertson</cp:lastModifiedBy>
  <cp:revision>17</cp:revision>
  <dcterms:created xsi:type="dcterms:W3CDTF">2022-05-20T19:17:00Z</dcterms:created>
  <dcterms:modified xsi:type="dcterms:W3CDTF">2022-05-26T16:03:00Z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