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6B15" w:rsidRDefault="002A178B">
      <w:pPr>
        <w:pBdr>
          <w:top w:val="nil"/>
          <w:left w:val="nil"/>
          <w:bottom w:val="nil"/>
          <w:right w:val="nil"/>
          <w:between w:val="nil"/>
        </w:pBdr>
        <w:ind w:left="232"/>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0" distR="0">
            <wp:extent cx="1949519" cy="615505"/>
            <wp:effectExtent l="0" t="0" r="0" b="0"/>
            <wp:docPr id="37"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6"/>
                    <a:srcRect/>
                    <a:stretch>
                      <a:fillRect/>
                    </a:stretch>
                  </pic:blipFill>
                  <pic:spPr>
                    <a:xfrm>
                      <a:off x="0" y="0"/>
                      <a:ext cx="1949519" cy="615505"/>
                    </a:xfrm>
                    <a:prstGeom prst="rect">
                      <a:avLst/>
                    </a:prstGeom>
                    <a:ln/>
                  </pic:spPr>
                </pic:pic>
              </a:graphicData>
            </a:graphic>
          </wp:inline>
        </w:drawing>
      </w:r>
    </w:p>
    <w:p w:rsidR="00A16B15" w:rsidRDefault="00A16B15">
      <w:pPr>
        <w:pBdr>
          <w:top w:val="nil"/>
          <w:left w:val="nil"/>
          <w:bottom w:val="nil"/>
          <w:right w:val="nil"/>
          <w:between w:val="nil"/>
        </w:pBdr>
        <w:rPr>
          <w:rFonts w:ascii="Times New Roman" w:eastAsia="Times New Roman" w:hAnsi="Times New Roman" w:cs="Times New Roman"/>
          <w:color w:val="000000"/>
          <w:sz w:val="20"/>
          <w:szCs w:val="20"/>
        </w:rPr>
      </w:pPr>
    </w:p>
    <w:p w:rsidR="00A16B15" w:rsidRDefault="00A16B15">
      <w:pPr>
        <w:pBdr>
          <w:top w:val="nil"/>
          <w:left w:val="nil"/>
          <w:bottom w:val="nil"/>
          <w:right w:val="nil"/>
          <w:between w:val="nil"/>
        </w:pBdr>
        <w:rPr>
          <w:rFonts w:ascii="Times New Roman" w:eastAsia="Times New Roman" w:hAnsi="Times New Roman" w:cs="Times New Roman"/>
          <w:color w:val="000000"/>
          <w:sz w:val="20"/>
          <w:szCs w:val="20"/>
        </w:rPr>
      </w:pPr>
    </w:p>
    <w:p w:rsidR="00A16B15" w:rsidRDefault="00A16B15">
      <w:pPr>
        <w:pBdr>
          <w:top w:val="nil"/>
          <w:left w:val="nil"/>
          <w:bottom w:val="nil"/>
          <w:right w:val="nil"/>
          <w:between w:val="nil"/>
        </w:pBdr>
        <w:spacing w:before="1"/>
        <w:rPr>
          <w:rFonts w:ascii="Times New Roman" w:eastAsia="Times New Roman" w:hAnsi="Times New Roman" w:cs="Times New Roman"/>
          <w:color w:val="000000"/>
          <w:sz w:val="23"/>
          <w:szCs w:val="23"/>
        </w:rPr>
      </w:pPr>
    </w:p>
    <w:tbl>
      <w:tblPr>
        <w:tblStyle w:val="a1"/>
        <w:tblW w:w="8640" w:type="dxa"/>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0"/>
        <w:gridCol w:w="4140"/>
      </w:tblGrid>
      <w:tr w:rsidR="00A16B15">
        <w:trPr>
          <w:trHeight w:val="899"/>
        </w:trPr>
        <w:tc>
          <w:tcPr>
            <w:tcW w:w="4500" w:type="dxa"/>
          </w:tcPr>
          <w:p w:rsidR="00A16B15" w:rsidRDefault="002A178B">
            <w:pPr>
              <w:pBdr>
                <w:top w:val="nil"/>
                <w:left w:val="nil"/>
                <w:bottom w:val="nil"/>
                <w:right w:val="nil"/>
                <w:between w:val="nil"/>
              </w:pBdr>
              <w:spacing w:before="52"/>
              <w:ind w:left="107"/>
              <w:rPr>
                <w:rFonts w:ascii="Calibri" w:eastAsia="Calibri" w:hAnsi="Calibri" w:cs="Calibri"/>
                <w:i/>
                <w:color w:val="000000"/>
                <w:sz w:val="16"/>
                <w:szCs w:val="16"/>
              </w:rPr>
            </w:pPr>
            <w:r>
              <w:rPr>
                <w:rFonts w:ascii="Calibri" w:eastAsia="Calibri" w:hAnsi="Calibri" w:cs="Calibri"/>
                <w:b/>
                <w:color w:val="000000"/>
              </w:rPr>
              <w:t xml:space="preserve">Job Title: </w:t>
            </w:r>
            <w:r>
              <w:rPr>
                <w:rFonts w:ascii="Calibri" w:eastAsia="Calibri" w:hAnsi="Calibri" w:cs="Calibri"/>
                <w:i/>
                <w:color w:val="000000"/>
                <w:sz w:val="16"/>
                <w:szCs w:val="16"/>
              </w:rPr>
              <w:t>The formal title of the position</w:t>
            </w:r>
          </w:p>
          <w:p w:rsidR="00A16B15" w:rsidRDefault="002A178B">
            <w:r>
              <w:t>Enterprise Systems and Middleware Manager</w:t>
            </w:r>
          </w:p>
          <w:p w:rsidR="00A16B15" w:rsidRDefault="00A16B15">
            <w:pPr>
              <w:pBdr>
                <w:top w:val="nil"/>
                <w:left w:val="nil"/>
                <w:bottom w:val="nil"/>
                <w:right w:val="nil"/>
                <w:between w:val="nil"/>
              </w:pBdr>
              <w:spacing w:before="52"/>
              <w:rPr>
                <w:rFonts w:ascii="Calibri" w:eastAsia="Calibri" w:hAnsi="Calibri" w:cs="Calibri"/>
                <w:i/>
                <w:color w:val="000000"/>
                <w:sz w:val="16"/>
                <w:szCs w:val="16"/>
              </w:rPr>
            </w:pPr>
          </w:p>
        </w:tc>
        <w:tc>
          <w:tcPr>
            <w:tcW w:w="4140" w:type="dxa"/>
          </w:tcPr>
          <w:p w:rsidR="00A16B15" w:rsidRDefault="002A178B">
            <w:pPr>
              <w:pBdr>
                <w:top w:val="nil"/>
                <w:left w:val="nil"/>
                <w:bottom w:val="nil"/>
                <w:right w:val="nil"/>
                <w:between w:val="nil"/>
              </w:pBdr>
              <w:spacing w:before="52"/>
              <w:ind w:left="110"/>
              <w:rPr>
                <w:rFonts w:ascii="Calibri" w:eastAsia="Calibri" w:hAnsi="Calibri" w:cs="Calibri"/>
                <w:i/>
                <w:color w:val="000000"/>
                <w:sz w:val="16"/>
                <w:szCs w:val="16"/>
              </w:rPr>
            </w:pPr>
            <w:r>
              <w:rPr>
                <w:rFonts w:ascii="Calibri" w:eastAsia="Calibri" w:hAnsi="Calibri" w:cs="Calibri"/>
                <w:b/>
                <w:color w:val="000000"/>
              </w:rPr>
              <w:t xml:space="preserve">FLSA Classification: </w:t>
            </w:r>
            <w:r>
              <w:rPr>
                <w:rFonts w:ascii="Calibri" w:eastAsia="Calibri" w:hAnsi="Calibri" w:cs="Calibri"/>
                <w:i/>
                <w:color w:val="000000"/>
                <w:sz w:val="16"/>
                <w:szCs w:val="16"/>
              </w:rPr>
              <w:t>(FLSA Federal Law GUIDELINES)</w:t>
            </w:r>
          </w:p>
          <w:p w:rsidR="00A16B15" w:rsidRDefault="00A16B15">
            <w:pPr>
              <w:pBdr>
                <w:top w:val="nil"/>
                <w:left w:val="nil"/>
                <w:bottom w:val="nil"/>
                <w:right w:val="nil"/>
                <w:between w:val="nil"/>
              </w:pBdr>
              <w:spacing w:before="10"/>
              <w:rPr>
                <w:rFonts w:ascii="Times New Roman" w:eastAsia="Times New Roman" w:hAnsi="Times New Roman" w:cs="Times New Roman"/>
                <w:color w:val="000000"/>
                <w:sz w:val="26"/>
                <w:szCs w:val="26"/>
              </w:rPr>
            </w:pPr>
          </w:p>
          <w:p w:rsidR="00A16B15" w:rsidRDefault="002A178B">
            <w:pPr>
              <w:pBdr>
                <w:top w:val="nil"/>
                <w:left w:val="nil"/>
                <w:bottom w:val="nil"/>
                <w:right w:val="nil"/>
                <w:between w:val="nil"/>
              </w:pBdr>
              <w:tabs>
                <w:tab w:val="left" w:pos="430"/>
              </w:tabs>
              <w:spacing w:before="1" w:line="249" w:lineRule="auto"/>
              <w:ind w:left="157"/>
              <w:rPr>
                <w:color w:val="000000"/>
              </w:rPr>
            </w:pPr>
            <w:proofErr w:type="spellStart"/>
            <w:r>
              <w:rPr>
                <w:color w:val="000000"/>
              </w:rPr>
              <w:t>xExempt</w:t>
            </w:r>
            <w:proofErr w:type="spellEnd"/>
            <w:r>
              <w:rPr>
                <w:color w:val="000000"/>
              </w:rPr>
              <w:t xml:space="preserve"> ☐Nonexempt</w:t>
            </w:r>
          </w:p>
        </w:tc>
      </w:tr>
      <w:tr w:rsidR="00A16B15">
        <w:trPr>
          <w:trHeight w:val="923"/>
        </w:trPr>
        <w:tc>
          <w:tcPr>
            <w:tcW w:w="4500" w:type="dxa"/>
          </w:tcPr>
          <w:p w:rsidR="00A16B15" w:rsidRDefault="002A178B">
            <w:pPr>
              <w:pBdr>
                <w:top w:val="nil"/>
                <w:left w:val="nil"/>
                <w:bottom w:val="nil"/>
                <w:right w:val="nil"/>
                <w:between w:val="nil"/>
              </w:pBdr>
              <w:spacing w:before="48"/>
              <w:ind w:left="57"/>
              <w:rPr>
                <w:rFonts w:ascii="Calibri" w:eastAsia="Calibri" w:hAnsi="Calibri" w:cs="Calibri"/>
                <w:i/>
                <w:color w:val="000000"/>
                <w:sz w:val="15"/>
                <w:szCs w:val="15"/>
              </w:rPr>
            </w:pPr>
            <w:r>
              <w:rPr>
                <w:rFonts w:ascii="Calibri" w:eastAsia="Calibri" w:hAnsi="Calibri" w:cs="Calibri"/>
                <w:b/>
                <w:color w:val="000000"/>
              </w:rPr>
              <w:t xml:space="preserve">Reports to: </w:t>
            </w:r>
            <w:r>
              <w:rPr>
                <w:rFonts w:ascii="Calibri" w:eastAsia="Calibri" w:hAnsi="Calibri" w:cs="Calibri"/>
                <w:i/>
                <w:color w:val="000000"/>
                <w:sz w:val="15"/>
                <w:szCs w:val="15"/>
              </w:rPr>
              <w:t>Title</w:t>
            </w:r>
          </w:p>
          <w:p w:rsidR="00A16B15" w:rsidRDefault="002A178B">
            <w:pPr>
              <w:pBdr>
                <w:top w:val="nil"/>
                <w:left w:val="nil"/>
                <w:bottom w:val="nil"/>
                <w:right w:val="nil"/>
                <w:between w:val="nil"/>
              </w:pBdr>
              <w:spacing w:before="48"/>
              <w:ind w:left="57"/>
              <w:rPr>
                <w:i/>
                <w:color w:val="000000"/>
                <w:sz w:val="15"/>
                <w:szCs w:val="15"/>
              </w:rPr>
            </w:pPr>
            <w:r>
              <w:t>EIS Director (vacant)</w:t>
            </w:r>
          </w:p>
        </w:tc>
        <w:tc>
          <w:tcPr>
            <w:tcW w:w="4140" w:type="dxa"/>
          </w:tcPr>
          <w:p w:rsidR="00A16B15" w:rsidRDefault="002A178B">
            <w:pPr>
              <w:pBdr>
                <w:top w:val="nil"/>
                <w:left w:val="nil"/>
                <w:bottom w:val="nil"/>
                <w:right w:val="nil"/>
                <w:between w:val="nil"/>
              </w:pBdr>
              <w:spacing w:before="52"/>
              <w:ind w:left="107"/>
              <w:rPr>
                <w:rFonts w:ascii="Calibri" w:eastAsia="Calibri" w:hAnsi="Calibri" w:cs="Calibri"/>
                <w:b/>
                <w:color w:val="000000"/>
              </w:rPr>
            </w:pPr>
            <w:r>
              <w:rPr>
                <w:rFonts w:ascii="Calibri" w:eastAsia="Calibri" w:hAnsi="Calibri" w:cs="Calibri"/>
                <w:b/>
                <w:color w:val="000000"/>
              </w:rPr>
              <w:t>Location:</w:t>
            </w:r>
          </w:p>
          <w:p w:rsidR="00A16B15" w:rsidRDefault="002A178B">
            <w:pPr>
              <w:pBdr>
                <w:top w:val="nil"/>
                <w:left w:val="nil"/>
                <w:bottom w:val="nil"/>
                <w:right w:val="nil"/>
                <w:between w:val="nil"/>
              </w:pBdr>
              <w:spacing w:before="52"/>
              <w:ind w:left="107"/>
              <w:rPr>
                <w:color w:val="000000"/>
              </w:rPr>
            </w:pPr>
            <w:bookmarkStart w:id="0" w:name="_heading=h.gjdgxs" w:colFirst="0" w:colLast="0"/>
            <w:bookmarkEnd w:id="0"/>
            <w:r>
              <w:rPr>
                <w:color w:val="000000"/>
              </w:rPr>
              <w:t xml:space="preserve">Main campus. </w:t>
            </w:r>
          </w:p>
        </w:tc>
      </w:tr>
      <w:tr w:rsidR="00A16B15">
        <w:trPr>
          <w:trHeight w:val="501"/>
        </w:trPr>
        <w:tc>
          <w:tcPr>
            <w:tcW w:w="4500" w:type="dxa"/>
          </w:tcPr>
          <w:p w:rsidR="00A16B15" w:rsidRDefault="002A178B">
            <w:pPr>
              <w:pBdr>
                <w:top w:val="nil"/>
                <w:left w:val="nil"/>
                <w:bottom w:val="nil"/>
                <w:right w:val="nil"/>
                <w:between w:val="nil"/>
              </w:pBdr>
              <w:spacing w:before="52"/>
              <w:ind w:left="107"/>
              <w:rPr>
                <w:rFonts w:ascii="Calibri" w:eastAsia="Calibri" w:hAnsi="Calibri" w:cs="Calibri"/>
                <w:b/>
                <w:color w:val="000000"/>
              </w:rPr>
            </w:pPr>
            <w:r>
              <w:rPr>
                <w:rFonts w:ascii="Calibri" w:eastAsia="Calibri" w:hAnsi="Calibri" w:cs="Calibri"/>
                <w:b/>
                <w:color w:val="000000"/>
              </w:rPr>
              <w:t>Department:</w:t>
            </w:r>
          </w:p>
          <w:p w:rsidR="00A16B15" w:rsidRDefault="002A178B">
            <w:pPr>
              <w:pBdr>
                <w:top w:val="nil"/>
                <w:left w:val="nil"/>
                <w:bottom w:val="nil"/>
                <w:right w:val="nil"/>
                <w:between w:val="nil"/>
              </w:pBdr>
              <w:spacing w:before="52"/>
              <w:ind w:left="107"/>
              <w:rPr>
                <w:color w:val="000000"/>
              </w:rPr>
            </w:pPr>
            <w:r>
              <w:rPr>
                <w:color w:val="000000"/>
              </w:rPr>
              <w:t>Enterprise Information Systems (EIS)</w:t>
            </w:r>
          </w:p>
        </w:tc>
        <w:tc>
          <w:tcPr>
            <w:tcW w:w="4140" w:type="dxa"/>
          </w:tcPr>
          <w:p w:rsidR="00A16B15" w:rsidRDefault="002A178B">
            <w:pPr>
              <w:pBdr>
                <w:top w:val="nil"/>
                <w:left w:val="nil"/>
                <w:bottom w:val="nil"/>
                <w:right w:val="nil"/>
                <w:between w:val="nil"/>
              </w:pBdr>
              <w:spacing w:before="49"/>
              <w:ind w:left="107"/>
              <w:rPr>
                <w:rFonts w:ascii="Calibri" w:eastAsia="Calibri" w:hAnsi="Calibri" w:cs="Calibri"/>
                <w:b/>
                <w:color w:val="000000"/>
              </w:rPr>
            </w:pPr>
            <w:r>
              <w:rPr>
                <w:rFonts w:ascii="Calibri" w:eastAsia="Calibri" w:hAnsi="Calibri" w:cs="Calibri"/>
                <w:b/>
                <w:color w:val="000000"/>
              </w:rPr>
              <w:t>Division:</w:t>
            </w:r>
          </w:p>
          <w:p w:rsidR="00A16B15" w:rsidRDefault="002A178B">
            <w:pPr>
              <w:pBdr>
                <w:top w:val="nil"/>
                <w:left w:val="nil"/>
                <w:bottom w:val="nil"/>
                <w:right w:val="nil"/>
                <w:between w:val="nil"/>
              </w:pBdr>
              <w:spacing w:before="49"/>
              <w:ind w:left="107"/>
              <w:rPr>
                <w:color w:val="000000"/>
              </w:rPr>
            </w:pPr>
            <w:r>
              <w:rPr>
                <w:color w:val="000000"/>
              </w:rPr>
              <w:t>Office of Information Technology</w:t>
            </w:r>
          </w:p>
        </w:tc>
      </w:tr>
      <w:tr w:rsidR="00A16B15">
        <w:trPr>
          <w:trHeight w:val="652"/>
        </w:trPr>
        <w:tc>
          <w:tcPr>
            <w:tcW w:w="4500" w:type="dxa"/>
          </w:tcPr>
          <w:p w:rsidR="00A16B15" w:rsidRDefault="002A178B">
            <w:pPr>
              <w:pBdr>
                <w:top w:val="nil"/>
                <w:left w:val="nil"/>
                <w:bottom w:val="nil"/>
                <w:right w:val="nil"/>
                <w:between w:val="nil"/>
              </w:pBdr>
              <w:spacing w:before="54"/>
              <w:ind w:left="107"/>
              <w:rPr>
                <w:rFonts w:ascii="Calibri" w:eastAsia="Calibri" w:hAnsi="Calibri" w:cs="Calibri"/>
                <w:b/>
                <w:color w:val="000000"/>
              </w:rPr>
            </w:pPr>
            <w:r>
              <w:rPr>
                <w:rFonts w:ascii="Calibri" w:eastAsia="Calibri" w:hAnsi="Calibri" w:cs="Calibri"/>
                <w:b/>
                <w:color w:val="000000"/>
              </w:rPr>
              <w:t>Employment Category:</w:t>
            </w:r>
          </w:p>
          <w:p w:rsidR="00A16B15" w:rsidRDefault="002A178B">
            <w:pPr>
              <w:pBdr>
                <w:top w:val="nil"/>
                <w:left w:val="nil"/>
                <w:bottom w:val="nil"/>
                <w:right w:val="nil"/>
                <w:between w:val="nil"/>
              </w:pBdr>
              <w:tabs>
                <w:tab w:val="left" w:pos="379"/>
                <w:tab w:val="left" w:pos="1552"/>
              </w:tabs>
              <w:spacing w:before="58" w:line="252" w:lineRule="auto"/>
              <w:ind w:left="106"/>
              <w:rPr>
                <w:color w:val="000000"/>
              </w:rPr>
            </w:pPr>
            <w:proofErr w:type="spellStart"/>
            <w:r>
              <w:rPr>
                <w:color w:val="000000"/>
              </w:rPr>
              <w:t>xFull</w:t>
            </w:r>
            <w:proofErr w:type="spellEnd"/>
            <w:r>
              <w:rPr>
                <w:color w:val="000000"/>
              </w:rPr>
              <w:t>-Time</w:t>
            </w:r>
            <w:r>
              <w:rPr>
                <w:color w:val="000000"/>
              </w:rPr>
              <w:tab/>
              <w:t>☐ Part-Time</w:t>
            </w:r>
          </w:p>
        </w:tc>
        <w:tc>
          <w:tcPr>
            <w:tcW w:w="4140" w:type="dxa"/>
          </w:tcPr>
          <w:p w:rsidR="00A16B15" w:rsidRDefault="002A178B">
            <w:pPr>
              <w:pBdr>
                <w:top w:val="nil"/>
                <w:left w:val="nil"/>
                <w:bottom w:val="nil"/>
                <w:right w:val="nil"/>
                <w:between w:val="nil"/>
              </w:pBdr>
              <w:spacing w:before="48"/>
              <w:ind w:left="110"/>
              <w:rPr>
                <w:rFonts w:ascii="Calibri" w:eastAsia="Calibri" w:hAnsi="Calibri" w:cs="Calibri"/>
                <w:i/>
                <w:color w:val="000000"/>
                <w:sz w:val="16"/>
                <w:szCs w:val="16"/>
              </w:rPr>
            </w:pPr>
            <w:r>
              <w:rPr>
                <w:rFonts w:ascii="Calibri" w:eastAsia="Calibri" w:hAnsi="Calibri" w:cs="Calibri"/>
                <w:b/>
                <w:color w:val="000000"/>
              </w:rPr>
              <w:t xml:space="preserve">Paygrade: </w:t>
            </w:r>
            <w:r>
              <w:rPr>
                <w:rFonts w:ascii="Calibri" w:eastAsia="Calibri" w:hAnsi="Calibri" w:cs="Calibri"/>
                <w:i/>
                <w:color w:val="000000"/>
                <w:sz w:val="16"/>
                <w:szCs w:val="16"/>
              </w:rPr>
              <w:t>(EEO &amp; Equal Pay Act of 1963 Guidelines)</w:t>
            </w:r>
          </w:p>
        </w:tc>
      </w:tr>
    </w:tbl>
    <w:p w:rsidR="00A16B15" w:rsidRDefault="002A178B">
      <w:pPr>
        <w:pBdr>
          <w:top w:val="nil"/>
          <w:left w:val="nil"/>
          <w:bottom w:val="nil"/>
          <w:right w:val="nil"/>
          <w:between w:val="nil"/>
        </w:pBdr>
        <w:spacing w:before="11"/>
        <w:rPr>
          <w:rFonts w:ascii="Times New Roman" w:eastAsia="Times New Roman" w:hAnsi="Times New Roman" w:cs="Times New Roman"/>
          <w:color w:val="000000"/>
          <w:sz w:val="24"/>
          <w:szCs w:val="24"/>
        </w:rPr>
      </w:pPr>
      <w:r>
        <w:rPr>
          <w:noProof/>
        </w:rPr>
        <mc:AlternateContent>
          <mc:Choice Requires="wps">
            <w:drawing>
              <wp:anchor distT="0" distB="0" distL="0" distR="0" simplePos="0" relativeHeight="251658240" behindDoc="0" locked="0" layoutInCell="1" hidden="0" allowOverlap="1">
                <wp:simplePos x="0" y="0"/>
                <wp:positionH relativeFrom="column">
                  <wp:posOffset>50800</wp:posOffset>
                </wp:positionH>
                <wp:positionV relativeFrom="paragraph">
                  <wp:posOffset>190500</wp:posOffset>
                </wp:positionV>
                <wp:extent cx="5554345" cy="226695"/>
                <wp:effectExtent l="0" t="0" r="0" b="0"/>
                <wp:wrapTopAndBottom distT="0" distB="0"/>
                <wp:docPr id="35" name="Rectangle 35"/>
                <wp:cNvGraphicFramePr/>
                <a:graphic xmlns:a="http://schemas.openxmlformats.org/drawingml/2006/main">
                  <a:graphicData uri="http://schemas.microsoft.com/office/word/2010/wordprocessingShape">
                    <wps:wsp>
                      <wps:cNvSpPr/>
                      <wps:spPr>
                        <a:xfrm>
                          <a:off x="2578353" y="3676178"/>
                          <a:ext cx="5535295" cy="207645"/>
                        </a:xfrm>
                        <a:prstGeom prst="rect">
                          <a:avLst/>
                        </a:prstGeom>
                        <a:solidFill>
                          <a:srgbClr val="F1F1F1"/>
                        </a:solidFill>
                        <a:ln w="9525" cap="flat" cmpd="sng">
                          <a:solidFill>
                            <a:srgbClr val="000000"/>
                          </a:solidFill>
                          <a:prstDash val="solid"/>
                          <a:miter lim="800000"/>
                          <a:headEnd type="none" w="sm" len="sm"/>
                          <a:tailEnd type="none" w="sm" len="sm"/>
                        </a:ln>
                      </wps:spPr>
                      <wps:txbx>
                        <w:txbxContent>
                          <w:p w:rsidR="00A16B15" w:rsidRDefault="002A178B">
                            <w:pPr>
                              <w:spacing w:line="292" w:lineRule="auto"/>
                              <w:ind w:left="126" w:firstLine="253"/>
                              <w:textDirection w:val="btLr"/>
                            </w:pPr>
                            <w:r>
                              <w:rPr>
                                <w:rFonts w:ascii="Calibri" w:eastAsia="Calibri" w:hAnsi="Calibri" w:cs="Calibri"/>
                                <w:b/>
                                <w:color w:val="000000"/>
                                <w:sz w:val="24"/>
                              </w:rPr>
                              <w:t>PRIMARY PURPOSE OF POSITION</w:t>
                            </w:r>
                          </w:p>
                        </w:txbxContent>
                      </wps:txbx>
                      <wps:bodyPr spcFirstLastPara="1" wrap="square" lIns="0" tIns="0" rIns="0" bIns="0" anchor="t" anchorCtr="0">
                        <a:noAutofit/>
                      </wps:bodyPr>
                    </wps:wsp>
                  </a:graphicData>
                </a:graphic>
              </wp:anchor>
            </w:drawing>
          </mc:Choice>
          <mc:Fallback>
            <w:pict>
              <v:rect id="Rectangle 35" o:spid="_x0000_s1026" style="position:absolute;margin-left:4pt;margin-top:15pt;width:437.35pt;height:17.8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" fillcolor="#f1f1f1">
                <v:stroke startarrowwidth="narrow" startarrowlength="short" endarrowwidth="narrow" endarrowlength="short"/>
                <v:textbox inset="0,0,0,0">
                  <w:txbxContent>
                    <w:p w:rsidR="00A16B15" w:rsidRDefault="002A178B">
                      <w:pPr>
                        <w:spacing w:line="292" w:lineRule="auto"/>
                        <w:ind w:left="126" w:firstLine="253"/>
                        <w:textDirection w:val="btLr"/>
                      </w:pPr>
                      <w:r>
                        <w:rPr>
                          <w:rFonts w:ascii="Calibri" w:eastAsia="Calibri" w:hAnsi="Calibri" w:cs="Calibri"/>
                          <w:b/>
                          <w:color w:val="000000"/>
                          <w:sz w:val="24"/>
                        </w:rPr>
                        <w:t>PRIMARY PURPOSE OF POSITION</w:t>
                      </w:r>
                    </w:p>
                  </w:txbxContent>
                </v:textbox>
                <w10:wrap type="topAndBottom"/>
              </v:rect>
            </w:pict>
          </mc:Fallback>
        </mc:AlternateContent>
      </w:r>
    </w:p>
    <w:p w:rsidR="00A16B15" w:rsidRDefault="00A16B15">
      <w:pPr>
        <w:pBdr>
          <w:top w:val="nil"/>
          <w:left w:val="nil"/>
          <w:bottom w:val="nil"/>
          <w:right w:val="nil"/>
          <w:between w:val="nil"/>
        </w:pBdr>
        <w:spacing w:before="7"/>
        <w:rPr>
          <w:rFonts w:ascii="Times New Roman" w:eastAsia="Times New Roman" w:hAnsi="Times New Roman" w:cs="Times New Roman"/>
          <w:color w:val="000000"/>
          <w:sz w:val="9"/>
          <w:szCs w:val="9"/>
        </w:rPr>
      </w:pPr>
    </w:p>
    <w:p w:rsidR="00A16B15" w:rsidRDefault="002A178B">
      <w:pPr>
        <w:pBdr>
          <w:top w:val="nil"/>
          <w:left w:val="nil"/>
          <w:bottom w:val="nil"/>
          <w:right w:val="nil"/>
          <w:between w:val="nil"/>
        </w:pBdr>
        <w:rPr>
          <w:color w:val="000000"/>
          <w:sz w:val="20"/>
          <w:szCs w:val="20"/>
        </w:rPr>
      </w:pPr>
      <w:r>
        <w:rPr>
          <w:color w:val="000000"/>
          <w:sz w:val="20"/>
          <w:szCs w:val="20"/>
        </w:rPr>
        <w:t xml:space="preserve">The Enterprise Systems and Middleware </w:t>
      </w:r>
      <w:r>
        <w:rPr>
          <w:sz w:val="20"/>
          <w:szCs w:val="20"/>
        </w:rPr>
        <w:t>Manager</w:t>
      </w:r>
      <w:r>
        <w:rPr>
          <w:color w:val="000000"/>
          <w:sz w:val="20"/>
          <w:szCs w:val="20"/>
        </w:rPr>
        <w:t xml:space="preserve"> is a member of the Enterprise Information Systems (EIS) management team who works strategically and operationally to plan, execute, and maintain critical software systems and processes that directly interface with our constituents. Leads a team of middleware analysts, application administrators, and database administrators and, along with the team, is responsible for providing technical support for the analysis, development, installation, administration, and maintenance of mission critical enterprise systems, databases, and middleware applications. Using a collaborative approach, ensures application uptime, plans downtime for system changes and upgrades, responds effectively to unplanned downtime while regularly evaluating and mitigating risk to reduce unplanned downtime, executes</w:t>
      </w:r>
      <w:r>
        <w:rPr>
          <w:sz w:val="20"/>
          <w:szCs w:val="20"/>
        </w:rPr>
        <w:t xml:space="preserve"> vendor-delivered integrations</w:t>
      </w:r>
      <w:r>
        <w:rPr>
          <w:color w:val="000000"/>
          <w:sz w:val="20"/>
          <w:szCs w:val="20"/>
        </w:rPr>
        <w:t>, and supports a team of professionals in doing the same.</w:t>
      </w:r>
    </w:p>
    <w:p w:rsidR="00A16B15" w:rsidRDefault="00A16B15">
      <w:pPr>
        <w:pBdr>
          <w:top w:val="nil"/>
          <w:left w:val="nil"/>
          <w:bottom w:val="nil"/>
          <w:right w:val="nil"/>
          <w:between w:val="nil"/>
        </w:pBdr>
        <w:rPr>
          <w:color w:val="000000"/>
          <w:sz w:val="20"/>
          <w:szCs w:val="20"/>
        </w:rPr>
      </w:pPr>
    </w:p>
    <w:p w:rsidR="00A16B15" w:rsidRDefault="002A178B">
      <w:pPr>
        <w:pBdr>
          <w:top w:val="nil"/>
          <w:left w:val="nil"/>
          <w:bottom w:val="nil"/>
          <w:right w:val="nil"/>
          <w:between w:val="nil"/>
        </w:pBdr>
        <w:spacing w:before="4"/>
        <w:rPr>
          <w:color w:val="000000"/>
          <w:sz w:val="19"/>
          <w:szCs w:val="19"/>
        </w:rPr>
      </w:pPr>
      <w:r>
        <w:rPr>
          <w:noProof/>
        </w:rPr>
        <mc:AlternateContent>
          <mc:Choice Requires="wpg">
            <w:drawing>
              <wp:anchor distT="0" distB="0" distL="0" distR="0" simplePos="0" relativeHeight="251659264" behindDoc="0" locked="0" layoutInCell="1" hidden="0" allowOverlap="1">
                <wp:simplePos x="0" y="0"/>
                <wp:positionH relativeFrom="column">
                  <wp:posOffset>63500</wp:posOffset>
                </wp:positionH>
                <wp:positionV relativeFrom="paragraph">
                  <wp:posOffset>165100</wp:posOffset>
                </wp:positionV>
                <wp:extent cx="5557520" cy="229870"/>
                <wp:effectExtent l="0" t="0" r="0" b="0"/>
                <wp:wrapTopAndBottom distT="0" distB="0"/>
                <wp:docPr id="34" name="Group 34"/>
                <wp:cNvGraphicFramePr/>
                <a:graphic xmlns:a="http://schemas.openxmlformats.org/drawingml/2006/main">
                  <a:graphicData uri="http://schemas.microsoft.com/office/word/2010/wordprocessingGroup">
                    <wpg:wgp>
                      <wpg:cNvGrpSpPr/>
                      <wpg:grpSpPr>
                        <a:xfrm>
                          <a:off x="0" y="0"/>
                          <a:ext cx="5557520" cy="229870"/>
                          <a:chOff x="2567240" y="3665065"/>
                          <a:chExt cx="5557520" cy="229870"/>
                        </a:xfrm>
                      </wpg:grpSpPr>
                      <wpg:grpSp>
                        <wpg:cNvPr id="1" name="Group 1"/>
                        <wpg:cNvGrpSpPr/>
                        <wpg:grpSpPr>
                          <a:xfrm>
                            <a:off x="2567240" y="3665065"/>
                            <a:ext cx="5557520" cy="229870"/>
                            <a:chOff x="2567240" y="3664430"/>
                            <a:chExt cx="5556885" cy="230505"/>
                          </a:xfrm>
                        </wpg:grpSpPr>
                        <wps:wsp>
                          <wps:cNvPr id="2" name="Rectangle 2"/>
                          <wps:cNvSpPr/>
                          <wps:spPr>
                            <a:xfrm>
                              <a:off x="2567240" y="3664430"/>
                              <a:ext cx="5556875" cy="230500"/>
                            </a:xfrm>
                            <a:prstGeom prst="rect">
                              <a:avLst/>
                            </a:prstGeom>
                            <a:noFill/>
                            <a:ln>
                              <a:noFill/>
                            </a:ln>
                          </wps:spPr>
                          <wps:txbx>
                            <w:txbxContent>
                              <w:p w:rsidR="00A16B15" w:rsidRDefault="00A16B15">
                                <w:pPr>
                                  <w:textDirection w:val="btLr"/>
                                </w:pPr>
                              </w:p>
                            </w:txbxContent>
                          </wps:txbx>
                          <wps:bodyPr spcFirstLastPara="1" wrap="square" lIns="91425" tIns="91425" rIns="91425" bIns="91425" anchor="ctr" anchorCtr="0">
                            <a:noAutofit/>
                          </wps:bodyPr>
                        </wps:wsp>
                        <wpg:grpSp>
                          <wpg:cNvPr id="3" name="Group 3"/>
                          <wpg:cNvGrpSpPr/>
                          <wpg:grpSpPr>
                            <a:xfrm>
                              <a:off x="2567240" y="3664430"/>
                              <a:ext cx="5556885" cy="230505"/>
                              <a:chOff x="1677" y="261"/>
                              <a:chExt cx="8751" cy="363"/>
                            </a:xfrm>
                          </wpg:grpSpPr>
                          <wps:wsp>
                            <wps:cNvPr id="4" name="Rectangle 4"/>
                            <wps:cNvSpPr/>
                            <wps:spPr>
                              <a:xfrm>
                                <a:off x="1677" y="262"/>
                                <a:ext cx="8750" cy="350"/>
                              </a:xfrm>
                              <a:prstGeom prst="rect">
                                <a:avLst/>
                              </a:prstGeom>
                              <a:noFill/>
                              <a:ln>
                                <a:noFill/>
                              </a:ln>
                            </wps:spPr>
                            <wps:txbx>
                              <w:txbxContent>
                                <w:p w:rsidR="00A16B15" w:rsidRDefault="00A16B15">
                                  <w:pPr>
                                    <w:textDirection w:val="btLr"/>
                                  </w:pPr>
                                </w:p>
                              </w:txbxContent>
                            </wps:txbx>
                            <wps:bodyPr spcFirstLastPara="1" wrap="square" lIns="91425" tIns="91425" rIns="91425" bIns="91425" anchor="ctr" anchorCtr="0">
                              <a:noAutofit/>
                            </wps:bodyPr>
                          </wps:wsp>
                          <wps:wsp>
                            <wps:cNvPr id="5" name="Rectangle 5"/>
                            <wps:cNvSpPr/>
                            <wps:spPr>
                              <a:xfrm>
                                <a:off x="1800" y="261"/>
                                <a:ext cx="10" cy="10"/>
                              </a:xfrm>
                              <a:prstGeom prst="rect">
                                <a:avLst/>
                              </a:prstGeom>
                              <a:solidFill>
                                <a:srgbClr val="000000"/>
                              </a:solidFill>
                              <a:ln>
                                <a:noFill/>
                              </a:ln>
                            </wps:spPr>
                            <wps:txbx>
                              <w:txbxContent>
                                <w:p w:rsidR="00A16B15" w:rsidRDefault="00A16B15">
                                  <w:pPr>
                                    <w:textDirection w:val="btLr"/>
                                  </w:pPr>
                                </w:p>
                              </w:txbxContent>
                            </wps:txbx>
                            <wps:bodyPr spcFirstLastPara="1" wrap="square" lIns="91425" tIns="91425" rIns="91425" bIns="91425" anchor="ctr" anchorCtr="0">
                              <a:noAutofit/>
                            </wps:bodyPr>
                          </wps:wsp>
                          <wps:wsp>
                            <wps:cNvPr id="6" name="Rectangle 6"/>
                            <wps:cNvSpPr/>
                            <wps:spPr>
                              <a:xfrm>
                                <a:off x="1800" y="261"/>
                                <a:ext cx="10" cy="10"/>
                              </a:xfrm>
                              <a:prstGeom prst="rect">
                                <a:avLst/>
                              </a:prstGeom>
                              <a:solidFill>
                                <a:srgbClr val="000000"/>
                              </a:solidFill>
                              <a:ln>
                                <a:noFill/>
                              </a:ln>
                            </wps:spPr>
                            <wps:txbx>
                              <w:txbxContent>
                                <w:p w:rsidR="00A16B15" w:rsidRDefault="00A16B15">
                                  <w:pPr>
                                    <w:textDirection w:val="btLr"/>
                                  </w:pPr>
                                </w:p>
                              </w:txbxContent>
                            </wps:txbx>
                            <wps:bodyPr spcFirstLastPara="1" wrap="square" lIns="91425" tIns="91425" rIns="91425" bIns="91425" anchor="ctr" anchorCtr="0">
                              <a:noAutofit/>
                            </wps:bodyPr>
                          </wps:wsp>
                          <wps:wsp>
                            <wps:cNvPr id="7" name="Straight Arrow Connector 7"/>
                            <wps:cNvCnPr/>
                            <wps:spPr>
                              <a:xfrm>
                                <a:off x="1677" y="278"/>
                                <a:ext cx="8732" cy="0"/>
                              </a:xfrm>
                              <a:prstGeom prst="straightConnector1">
                                <a:avLst/>
                              </a:prstGeom>
                              <a:noFill/>
                              <a:ln w="9525" cap="flat" cmpd="sng">
                                <a:solidFill>
                                  <a:srgbClr val="000000"/>
                                </a:solidFill>
                                <a:prstDash val="solid"/>
                                <a:round/>
                                <a:headEnd type="none" w="sm" len="sm"/>
                                <a:tailEnd type="none" w="sm" len="sm"/>
                              </a:ln>
                            </wps:spPr>
                            <wps:bodyPr/>
                          </wps:wsp>
                          <wps:wsp>
                            <wps:cNvPr id="8" name="Rectangle 8"/>
                            <wps:cNvSpPr/>
                            <wps:spPr>
                              <a:xfrm>
                                <a:off x="10418" y="261"/>
                                <a:ext cx="10" cy="10"/>
                              </a:xfrm>
                              <a:prstGeom prst="rect">
                                <a:avLst/>
                              </a:prstGeom>
                              <a:solidFill>
                                <a:srgbClr val="000000"/>
                              </a:solidFill>
                              <a:ln>
                                <a:noFill/>
                              </a:ln>
                            </wps:spPr>
                            <wps:txbx>
                              <w:txbxContent>
                                <w:p w:rsidR="00A16B15" w:rsidRDefault="00A16B15">
                                  <w:pPr>
                                    <w:textDirection w:val="btLr"/>
                                  </w:pPr>
                                </w:p>
                              </w:txbxContent>
                            </wps:txbx>
                            <wps:bodyPr spcFirstLastPara="1" wrap="square" lIns="91425" tIns="91425" rIns="91425" bIns="91425" anchor="ctr" anchorCtr="0">
                              <a:noAutofit/>
                            </wps:bodyPr>
                          </wps:wsp>
                          <wps:wsp>
                            <wps:cNvPr id="9" name="Rectangle 9"/>
                            <wps:cNvSpPr/>
                            <wps:spPr>
                              <a:xfrm>
                                <a:off x="10418" y="261"/>
                                <a:ext cx="10" cy="10"/>
                              </a:xfrm>
                              <a:prstGeom prst="rect">
                                <a:avLst/>
                              </a:prstGeom>
                              <a:solidFill>
                                <a:srgbClr val="000000"/>
                              </a:solidFill>
                              <a:ln>
                                <a:noFill/>
                              </a:ln>
                            </wps:spPr>
                            <wps:txbx>
                              <w:txbxContent>
                                <w:p w:rsidR="00A16B15" w:rsidRDefault="00A16B15">
                                  <w:pPr>
                                    <w:textDirection w:val="btLr"/>
                                  </w:pPr>
                                </w:p>
                              </w:txbxContent>
                            </wps:txbx>
                            <wps:bodyPr spcFirstLastPara="1" wrap="square" lIns="91425" tIns="91425" rIns="91425" bIns="91425" anchor="ctr" anchorCtr="0">
                              <a:noAutofit/>
                            </wps:bodyPr>
                          </wps:wsp>
                          <wps:wsp>
                            <wps:cNvPr id="10" name="Rectangle 10"/>
                            <wps:cNvSpPr/>
                            <wps:spPr>
                              <a:xfrm>
                                <a:off x="1684" y="614"/>
                                <a:ext cx="10" cy="10"/>
                              </a:xfrm>
                              <a:prstGeom prst="rect">
                                <a:avLst/>
                              </a:prstGeom>
                              <a:solidFill>
                                <a:srgbClr val="000000"/>
                              </a:solidFill>
                              <a:ln>
                                <a:noFill/>
                              </a:ln>
                            </wps:spPr>
                            <wps:txbx>
                              <w:txbxContent>
                                <w:p w:rsidR="00A16B15" w:rsidRDefault="00A16B15">
                                  <w:pPr>
                                    <w:textDirection w:val="btLr"/>
                                  </w:pPr>
                                </w:p>
                              </w:txbxContent>
                            </wps:txbx>
                            <wps:bodyPr spcFirstLastPara="1" wrap="square" lIns="91425" tIns="91425" rIns="91425" bIns="91425" anchor="ctr" anchorCtr="0">
                              <a:noAutofit/>
                            </wps:bodyPr>
                          </wps:wsp>
                          <wps:wsp>
                            <wps:cNvPr id="11" name="Rectangle 11"/>
                            <wps:cNvSpPr/>
                            <wps:spPr>
                              <a:xfrm>
                                <a:off x="1684" y="614"/>
                                <a:ext cx="10" cy="10"/>
                              </a:xfrm>
                              <a:prstGeom prst="rect">
                                <a:avLst/>
                              </a:prstGeom>
                              <a:solidFill>
                                <a:srgbClr val="000000"/>
                              </a:solidFill>
                              <a:ln>
                                <a:noFill/>
                              </a:ln>
                            </wps:spPr>
                            <wps:txbx>
                              <w:txbxContent>
                                <w:p w:rsidR="00A16B15" w:rsidRDefault="00A16B15">
                                  <w:pPr>
                                    <w:textDirection w:val="btLr"/>
                                  </w:pPr>
                                </w:p>
                              </w:txbxContent>
                            </wps:txbx>
                            <wps:bodyPr spcFirstLastPara="1" wrap="square" lIns="91425" tIns="91425" rIns="91425" bIns="91425" anchor="ctr" anchorCtr="0">
                              <a:noAutofit/>
                            </wps:bodyPr>
                          </wps:wsp>
                          <wps:wsp>
                            <wps:cNvPr id="12" name="Straight Arrow Connector 12"/>
                            <wps:cNvCnPr/>
                            <wps:spPr>
                              <a:xfrm>
                                <a:off x="1694" y="619"/>
                                <a:ext cx="8673" cy="0"/>
                              </a:xfrm>
                              <a:prstGeom prst="straightConnector1">
                                <a:avLst/>
                              </a:prstGeom>
                              <a:noFill/>
                              <a:ln w="9525" cap="flat" cmpd="sng">
                                <a:solidFill>
                                  <a:srgbClr val="000000"/>
                                </a:solidFill>
                                <a:prstDash val="solid"/>
                                <a:round/>
                                <a:headEnd type="none" w="sm" len="sm"/>
                                <a:tailEnd type="none" w="sm" len="sm"/>
                              </a:ln>
                            </wps:spPr>
                            <wps:bodyPr/>
                          </wps:wsp>
                          <wps:wsp>
                            <wps:cNvPr id="13" name="Rectangle 13"/>
                            <wps:cNvSpPr/>
                            <wps:spPr>
                              <a:xfrm>
                                <a:off x="10366" y="614"/>
                                <a:ext cx="10" cy="10"/>
                              </a:xfrm>
                              <a:prstGeom prst="rect">
                                <a:avLst/>
                              </a:prstGeom>
                              <a:solidFill>
                                <a:srgbClr val="000000"/>
                              </a:solidFill>
                              <a:ln>
                                <a:noFill/>
                              </a:ln>
                            </wps:spPr>
                            <wps:txbx>
                              <w:txbxContent>
                                <w:p w:rsidR="00A16B15" w:rsidRDefault="00A16B15">
                                  <w:pPr>
                                    <w:textDirection w:val="btLr"/>
                                  </w:pPr>
                                </w:p>
                              </w:txbxContent>
                            </wps:txbx>
                            <wps:bodyPr spcFirstLastPara="1" wrap="square" lIns="91425" tIns="91425" rIns="91425" bIns="91425" anchor="ctr" anchorCtr="0">
                              <a:noAutofit/>
                            </wps:bodyPr>
                          </wps:wsp>
                          <wps:wsp>
                            <wps:cNvPr id="14" name="Rectangle 14"/>
                            <wps:cNvSpPr/>
                            <wps:spPr>
                              <a:xfrm>
                                <a:off x="10366" y="614"/>
                                <a:ext cx="10" cy="10"/>
                              </a:xfrm>
                              <a:prstGeom prst="rect">
                                <a:avLst/>
                              </a:prstGeom>
                              <a:solidFill>
                                <a:srgbClr val="000000"/>
                              </a:solidFill>
                              <a:ln>
                                <a:noFill/>
                              </a:ln>
                            </wps:spPr>
                            <wps:txbx>
                              <w:txbxContent>
                                <w:p w:rsidR="00A16B15" w:rsidRDefault="00A16B15">
                                  <w:pPr>
                                    <w:textDirection w:val="btLr"/>
                                  </w:pPr>
                                </w:p>
                              </w:txbxContent>
                            </wps:txbx>
                            <wps:bodyPr spcFirstLastPara="1" wrap="square" lIns="91425" tIns="91425" rIns="91425" bIns="91425" anchor="ctr" anchorCtr="0">
                              <a:noAutofit/>
                            </wps:bodyPr>
                          </wps:wsp>
                          <wps:wsp>
                            <wps:cNvPr id="15" name="Straight Arrow Connector 15"/>
                            <wps:cNvCnPr/>
                            <wps:spPr>
                              <a:xfrm>
                                <a:off x="1681" y="282"/>
                                <a:ext cx="0" cy="317"/>
                              </a:xfrm>
                              <a:prstGeom prst="straightConnector1">
                                <a:avLst/>
                              </a:prstGeom>
                              <a:noFill/>
                              <a:ln w="9525" cap="flat" cmpd="sng">
                                <a:solidFill>
                                  <a:srgbClr val="000000"/>
                                </a:solidFill>
                                <a:prstDash val="solid"/>
                                <a:round/>
                                <a:headEnd type="none" w="sm" len="sm"/>
                                <a:tailEnd type="none" w="sm" len="sm"/>
                              </a:ln>
                            </wps:spPr>
                            <wps:bodyPr/>
                          </wps:wsp>
                          <wps:wsp>
                            <wps:cNvPr id="16" name="Straight Arrow Connector 16"/>
                            <wps:cNvCnPr/>
                            <wps:spPr>
                              <a:xfrm>
                                <a:off x="10388" y="297"/>
                                <a:ext cx="0" cy="317"/>
                              </a:xfrm>
                              <a:prstGeom prst="straightConnector1">
                                <a:avLst/>
                              </a:prstGeom>
                              <a:noFill/>
                              <a:ln w="9525" cap="flat" cmpd="sng">
                                <a:solidFill>
                                  <a:srgbClr val="000000"/>
                                </a:solidFill>
                                <a:prstDash val="solid"/>
                                <a:round/>
                                <a:headEnd type="none" w="sm" len="sm"/>
                                <a:tailEnd type="none" w="sm" len="sm"/>
                              </a:ln>
                            </wps:spPr>
                            <wps:bodyPr/>
                          </wps:wsp>
                          <wps:wsp>
                            <wps:cNvPr id="17" name="Rectangle 17"/>
                            <wps:cNvSpPr/>
                            <wps:spPr>
                              <a:xfrm>
                                <a:off x="1686" y="283"/>
                                <a:ext cx="8701" cy="310"/>
                              </a:xfrm>
                              <a:prstGeom prst="rect">
                                <a:avLst/>
                              </a:prstGeom>
                              <a:solidFill>
                                <a:srgbClr val="F1F1F1"/>
                              </a:solidFill>
                              <a:ln>
                                <a:noFill/>
                              </a:ln>
                            </wps:spPr>
                            <wps:txbx>
                              <w:txbxContent>
                                <w:p w:rsidR="00A16B15" w:rsidRDefault="002A178B">
                                  <w:pPr>
                                    <w:spacing w:before="8"/>
                                    <w:ind w:left="135" w:firstLine="270"/>
                                    <w:textDirection w:val="btLr"/>
                                  </w:pPr>
                                  <w:r>
                                    <w:rPr>
                                      <w:rFonts w:ascii="Calibri" w:eastAsia="Calibri" w:hAnsi="Calibri" w:cs="Calibri"/>
                                      <w:b/>
                                      <w:color w:val="000000"/>
                                      <w:sz w:val="24"/>
                                    </w:rPr>
                                    <w:t>ESSENTIAL DUTIES AND RESPONSIBILITIES</w:t>
                                  </w:r>
                                </w:p>
                              </w:txbxContent>
                            </wps:txbx>
                            <wps:bodyPr spcFirstLastPara="1" wrap="square" lIns="0" tIns="0" rIns="0" bIns="0" anchor="t" anchorCtr="0">
                              <a:noAutofit/>
                            </wps:bodyPr>
                          </wps:wsp>
                        </wpg:grpSp>
                      </wpg:grpSp>
                    </wpg:wgp>
                  </a:graphicData>
                </a:graphic>
              </wp:anchor>
            </w:drawing>
          </mc:Choice>
          <mc:Fallback>
            <w:pict>
              <v:group id="Group 34" o:spid="_x0000_s1027" style="position:absolute;margin-left:5pt;margin-top:13pt;width:437.6pt;height:18.1pt;z-index:251659264;mso-wrap-distance-left:0;mso-wrap-distance-right:0" coordorigin="25672,36650" coordsize="55575,2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">
                <v:group id="Group 1" o:spid="_x0000_s1028" style="position:absolute;left:25672;top:36650;width:55575;height:2299" coordorigin="25672,36644" coordsize="55568,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9" style="position:absolute;left:25672;top:36644;width:55569;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A16B15" w:rsidRDefault="00A16B15">
                          <w:pPr>
                            <w:textDirection w:val="btLr"/>
                          </w:pPr>
                        </w:p>
                      </w:txbxContent>
                    </v:textbox>
                  </v:rect>
                  <v:group id="Group 3" o:spid="_x0000_s1030" style="position:absolute;left:25672;top:36644;width:55569;height:2305" coordorigin="1677,261" coordsize="8751,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1" style="position:absolute;left:1677;top:262;width:8750;height: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A16B15" w:rsidRDefault="00A16B15">
                            <w:pPr>
                              <w:textDirection w:val="btLr"/>
                            </w:pPr>
                          </w:p>
                        </w:txbxContent>
                      </v:textbox>
                    </v:rect>
                    <v:rect id="Rectangle 5" o:spid="_x0000_s1032" style="position:absolute;left:1800;top:261;width:10;height: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" fillcolor="black" stroked="f">
                      <v:textbox inset="2.53958mm,2.53958mm,2.53958mm,2.53958mm">
                        <w:txbxContent>
                          <w:p w:rsidR="00A16B15" w:rsidRDefault="00A16B15">
                            <w:pPr>
                              <w:textDirection w:val="btLr"/>
                            </w:pPr>
                          </w:p>
                        </w:txbxContent>
                      </v:textbox>
                    </v:rect>
                    <v:rect id="Rectangle 6" o:spid="_x0000_s1033" style="position:absolute;left:1800;top:261;width:10;height: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" fillcolor="black" stroked="f">
                      <v:textbox inset="2.53958mm,2.53958mm,2.53958mm,2.53958mm">
                        <w:txbxContent>
                          <w:p w:rsidR="00A16B15" w:rsidRDefault="00A16B15">
                            <w:pPr>
                              <w:textDirection w:val="btLr"/>
                            </w:pPr>
                          </w:p>
                        </w:txbxContent>
                      </v:textbox>
                    </v:rect>
                    <v:shapetype id="_x0000_t32" coordsize="21600,21600" o:spt="32" o:oned="t" path="m,l21600,21600e" filled="f">
                      <v:path arrowok="t" fillok="f" o:connecttype="none"/>
                      <o:lock v:ext="edit" shapetype="t"/>
                    </v:shapetype>
                    <v:shape id="Straight Arrow Connector 7" o:spid="_x0000_s1034" type="#_x0000_t32" style="position:absolute;left:1677;top:278;width:87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">
                      <v:stroke startarrowwidth="narrow" startarrowlength="short" endarrowwidth="narrow" endarrowlength="short"/>
                    </v:shape>
                    <v:rect id="Rectangle 8" o:spid="_x0000_s1035" style="position:absolute;left:10418;top:261;width:10;height: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" fillcolor="black" stroked="f">
                      <v:textbox inset="2.53958mm,2.53958mm,2.53958mm,2.53958mm">
                        <w:txbxContent>
                          <w:p w:rsidR="00A16B15" w:rsidRDefault="00A16B15">
                            <w:pPr>
                              <w:textDirection w:val="btLr"/>
                            </w:pPr>
                          </w:p>
                        </w:txbxContent>
                      </v:textbox>
                    </v:rect>
                    <v:rect id="Rectangle 9" o:spid="_x0000_s1036" style="position:absolute;left:10418;top:261;width:10;height: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" fillcolor="black" stroked="f">
                      <v:textbox inset="2.53958mm,2.53958mm,2.53958mm,2.53958mm">
                        <w:txbxContent>
                          <w:p w:rsidR="00A16B15" w:rsidRDefault="00A16B15">
                            <w:pPr>
                              <w:textDirection w:val="btLr"/>
                            </w:pPr>
                          </w:p>
                        </w:txbxContent>
                      </v:textbox>
                    </v:rect>
                    <v:rect id="Rectangle 10" o:spid="_x0000_s1037" style="position:absolute;left:1684;top:614;width:10;height: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" fillcolor="black" stroked="f">
                      <v:textbox inset="2.53958mm,2.53958mm,2.53958mm,2.53958mm">
                        <w:txbxContent>
                          <w:p w:rsidR="00A16B15" w:rsidRDefault="00A16B15">
                            <w:pPr>
                              <w:textDirection w:val="btLr"/>
                            </w:pPr>
                          </w:p>
                        </w:txbxContent>
                      </v:textbox>
                    </v:rect>
                    <v:rect id="Rectangle 11" o:spid="_x0000_s1038" style="position:absolute;left:1684;top:614;width:10;height: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" fillcolor="black" stroked="f">
                      <v:textbox inset="2.53958mm,2.53958mm,2.53958mm,2.53958mm">
                        <w:txbxContent>
                          <w:p w:rsidR="00A16B15" w:rsidRDefault="00A16B15">
                            <w:pPr>
                              <w:textDirection w:val="btLr"/>
                            </w:pPr>
                          </w:p>
                        </w:txbxContent>
                      </v:textbox>
                    </v:rect>
                    <v:shape id="Straight Arrow Connector 12" o:spid="_x0000_s1039" type="#_x0000_t32" style="position:absolute;left:1694;top:619;width:86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">
                      <v:stroke startarrowwidth="narrow" startarrowlength="short" endarrowwidth="narrow" endarrowlength="short"/>
                    </v:shape>
                    <v:rect id="Rectangle 13" o:spid="_x0000_s1040" style="position:absolute;left:10366;top:614;width:10;height: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" fillcolor="black" stroked="f">
                      <v:textbox inset="2.53958mm,2.53958mm,2.53958mm,2.53958mm">
                        <w:txbxContent>
                          <w:p w:rsidR="00A16B15" w:rsidRDefault="00A16B15">
                            <w:pPr>
                              <w:textDirection w:val="btLr"/>
                            </w:pPr>
                          </w:p>
                        </w:txbxContent>
                      </v:textbox>
                    </v:rect>
                    <v:rect id="Rectangle 14" o:spid="_x0000_s1041" style="position:absolute;left:10366;top:614;width:10;height: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" fillcolor="black" stroked="f">
                      <v:textbox inset="2.53958mm,2.53958mm,2.53958mm,2.53958mm">
                        <w:txbxContent>
                          <w:p w:rsidR="00A16B15" w:rsidRDefault="00A16B15">
                            <w:pPr>
                              <w:textDirection w:val="btLr"/>
                            </w:pPr>
                          </w:p>
                        </w:txbxContent>
                      </v:textbox>
                    </v:rect>
                    <v:shape id="Straight Arrow Connector 15" o:spid="_x0000_s1042" type="#_x0000_t32" style="position:absolute;left:1681;top:282;width:0;height:3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">
                      <v:stroke startarrowwidth="narrow" startarrowlength="short" endarrowwidth="narrow" endarrowlength="short"/>
                    </v:shape>
                    <v:shape id="Straight Arrow Connector 16" o:spid="_x0000_s1043" type="#_x0000_t32" style="position:absolute;left:10388;top:297;width:0;height:3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">
                      <v:stroke startarrowwidth="narrow" startarrowlength="short" endarrowwidth="narrow" endarrowlength="short"/>
                    </v:shape>
                    <v:rect id="Rectangle 17" o:spid="_x0000_s1044" style="position:absolute;left:1686;top:283;width:8701;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" fillcolor="#f1f1f1" stroked="f">
                      <v:textbox inset="0,0,0,0">
                        <w:txbxContent>
                          <w:p w:rsidR="00A16B15" w:rsidRDefault="002A178B">
                            <w:pPr>
                              <w:spacing w:before="8"/>
                              <w:ind w:left="135" w:firstLine="270"/>
                              <w:textDirection w:val="btLr"/>
                            </w:pPr>
                            <w:r>
                              <w:rPr>
                                <w:rFonts w:ascii="Calibri" w:eastAsia="Calibri" w:hAnsi="Calibri" w:cs="Calibri"/>
                                <w:b/>
                                <w:color w:val="000000"/>
                                <w:sz w:val="24"/>
                              </w:rPr>
                              <w:t>ESSENTIAL DUTIES AND RESPONSIBILITIES</w:t>
                            </w:r>
                          </w:p>
                        </w:txbxContent>
                      </v:textbox>
                    </v:rect>
                  </v:group>
                </v:group>
                <w10:wrap type="topAndBottom"/>
              </v:group>
            </w:pict>
          </mc:Fallback>
        </mc:AlternateContent>
      </w:r>
    </w:p>
    <w:p w:rsidR="00A16B15" w:rsidRDefault="002A178B">
      <w:pPr>
        <w:pBdr>
          <w:top w:val="nil"/>
          <w:left w:val="nil"/>
          <w:bottom w:val="nil"/>
          <w:right w:val="nil"/>
          <w:between w:val="nil"/>
        </w:pBdr>
        <w:spacing w:before="49"/>
        <w:ind w:left="159"/>
        <w:rPr>
          <w:b/>
          <w:color w:val="000000"/>
          <w:sz w:val="20"/>
          <w:szCs w:val="20"/>
        </w:rPr>
      </w:pPr>
      <w:r>
        <w:rPr>
          <w:b/>
          <w:color w:val="000000"/>
          <w:sz w:val="20"/>
          <w:szCs w:val="20"/>
        </w:rPr>
        <w:t xml:space="preserve">Management and Leadership </w:t>
      </w:r>
    </w:p>
    <w:p w:rsidR="00A16B15" w:rsidRDefault="002A178B">
      <w:pPr>
        <w:numPr>
          <w:ilvl w:val="0"/>
          <w:numId w:val="5"/>
        </w:numPr>
        <w:pBdr>
          <w:top w:val="nil"/>
          <w:left w:val="nil"/>
          <w:bottom w:val="nil"/>
          <w:right w:val="nil"/>
          <w:between w:val="nil"/>
        </w:pBdr>
        <w:spacing w:before="49"/>
      </w:pPr>
      <w:r>
        <w:rPr>
          <w:sz w:val="20"/>
          <w:szCs w:val="20"/>
        </w:rPr>
        <w:t xml:space="preserve">Manage enterprise software application administration and </w:t>
      </w:r>
      <w:r w:rsidR="00734CCA">
        <w:rPr>
          <w:sz w:val="20"/>
          <w:szCs w:val="20"/>
        </w:rPr>
        <w:t xml:space="preserve">champion </w:t>
      </w:r>
      <w:r>
        <w:rPr>
          <w:sz w:val="20"/>
          <w:szCs w:val="20"/>
        </w:rPr>
        <w:t>related best practices</w:t>
      </w:r>
    </w:p>
    <w:p w:rsidR="00A16B15" w:rsidRDefault="002A178B" w:rsidP="00734CCA">
      <w:pPr>
        <w:widowControl/>
        <w:numPr>
          <w:ilvl w:val="0"/>
          <w:numId w:val="5"/>
        </w:numPr>
        <w:pBdr>
          <w:top w:val="nil"/>
          <w:left w:val="nil"/>
          <w:bottom w:val="nil"/>
          <w:right w:val="nil"/>
          <w:between w:val="nil"/>
        </w:pBdr>
        <w:ind w:left="878"/>
        <w:rPr>
          <w:color w:val="000000"/>
          <w:sz w:val="20"/>
          <w:szCs w:val="20"/>
        </w:rPr>
      </w:pPr>
      <w:r>
        <w:rPr>
          <w:color w:val="000000"/>
          <w:sz w:val="20"/>
          <w:szCs w:val="20"/>
        </w:rPr>
        <w:t>Supervise, manage,</w:t>
      </w:r>
      <w:r>
        <w:rPr>
          <w:sz w:val="20"/>
          <w:szCs w:val="20"/>
        </w:rPr>
        <w:t xml:space="preserve"> </w:t>
      </w:r>
      <w:r>
        <w:rPr>
          <w:color w:val="000000"/>
          <w:sz w:val="20"/>
          <w:szCs w:val="20"/>
        </w:rPr>
        <w:t xml:space="preserve">and mentor the </w:t>
      </w:r>
      <w:r>
        <w:rPr>
          <w:sz w:val="20"/>
          <w:szCs w:val="20"/>
        </w:rPr>
        <w:t xml:space="preserve">middleware </w:t>
      </w:r>
      <w:r>
        <w:rPr>
          <w:color w:val="000000"/>
          <w:sz w:val="20"/>
          <w:szCs w:val="20"/>
        </w:rPr>
        <w:t xml:space="preserve">team to </w:t>
      </w:r>
      <w:r>
        <w:rPr>
          <w:sz w:val="20"/>
          <w:szCs w:val="20"/>
        </w:rPr>
        <w:t>achieve</w:t>
      </w:r>
      <w:r>
        <w:rPr>
          <w:color w:val="000000"/>
          <w:sz w:val="20"/>
          <w:szCs w:val="20"/>
        </w:rPr>
        <w:t xml:space="preserve"> organizational and </w:t>
      </w:r>
      <w:r>
        <w:rPr>
          <w:sz w:val="20"/>
          <w:szCs w:val="20"/>
        </w:rPr>
        <w:t>u</w:t>
      </w:r>
      <w:r>
        <w:rPr>
          <w:color w:val="000000"/>
          <w:sz w:val="20"/>
          <w:szCs w:val="20"/>
        </w:rPr>
        <w:t>niversity goals</w:t>
      </w:r>
    </w:p>
    <w:p w:rsidR="00A16B15" w:rsidRDefault="002A178B">
      <w:pPr>
        <w:widowControl/>
        <w:numPr>
          <w:ilvl w:val="0"/>
          <w:numId w:val="5"/>
        </w:numPr>
        <w:rPr>
          <w:sz w:val="20"/>
          <w:szCs w:val="20"/>
        </w:rPr>
      </w:pPr>
      <w:r>
        <w:rPr>
          <w:color w:val="202124"/>
          <w:sz w:val="20"/>
          <w:szCs w:val="20"/>
          <w:highlight w:val="white"/>
        </w:rPr>
        <w:t>Ensure appropriate testing, robustness, and monitoring of enterprise software</w:t>
      </w:r>
    </w:p>
    <w:p w:rsidR="00A16B15" w:rsidRDefault="002A178B">
      <w:pPr>
        <w:widowControl/>
        <w:numPr>
          <w:ilvl w:val="0"/>
          <w:numId w:val="5"/>
        </w:numPr>
        <w:pBdr>
          <w:top w:val="nil"/>
          <w:left w:val="nil"/>
          <w:bottom w:val="nil"/>
          <w:right w:val="nil"/>
          <w:between w:val="nil"/>
        </w:pBdr>
        <w:rPr>
          <w:color w:val="000000"/>
          <w:sz w:val="20"/>
          <w:szCs w:val="20"/>
        </w:rPr>
      </w:pPr>
      <w:r>
        <w:rPr>
          <w:color w:val="000000"/>
          <w:sz w:val="20"/>
          <w:szCs w:val="20"/>
        </w:rPr>
        <w:t>Coordinate team response to service interruptions</w:t>
      </w:r>
    </w:p>
    <w:p w:rsidR="00A16B15" w:rsidRDefault="002A178B">
      <w:pPr>
        <w:numPr>
          <w:ilvl w:val="0"/>
          <w:numId w:val="5"/>
        </w:numPr>
        <w:spacing w:before="49"/>
      </w:pPr>
      <w:r>
        <w:rPr>
          <w:sz w:val="20"/>
          <w:szCs w:val="20"/>
        </w:rPr>
        <w:t>Collaborate to prioritize department-wide work</w:t>
      </w:r>
      <w:bookmarkStart w:id="1" w:name="_GoBack"/>
      <w:bookmarkEnd w:id="1"/>
    </w:p>
    <w:p w:rsidR="00A16B15" w:rsidRDefault="002A178B">
      <w:pPr>
        <w:widowControl/>
        <w:numPr>
          <w:ilvl w:val="0"/>
          <w:numId w:val="5"/>
        </w:numPr>
        <w:jc w:val="both"/>
        <w:rPr>
          <w:sz w:val="20"/>
          <w:szCs w:val="20"/>
        </w:rPr>
      </w:pPr>
      <w:r>
        <w:rPr>
          <w:sz w:val="20"/>
          <w:szCs w:val="20"/>
        </w:rPr>
        <w:t>Foster employee professional development</w:t>
      </w:r>
    </w:p>
    <w:p w:rsidR="00A16B15" w:rsidRDefault="002A178B">
      <w:pPr>
        <w:numPr>
          <w:ilvl w:val="0"/>
          <w:numId w:val="5"/>
        </w:numPr>
        <w:spacing w:before="49"/>
        <w:rPr>
          <w:sz w:val="20"/>
          <w:szCs w:val="20"/>
        </w:rPr>
      </w:pPr>
      <w:r>
        <w:rPr>
          <w:sz w:val="20"/>
          <w:szCs w:val="20"/>
        </w:rPr>
        <w:t>Serve as a member of the EIS management team</w:t>
      </w:r>
    </w:p>
    <w:p w:rsidR="00A16B15" w:rsidRDefault="00A16B15">
      <w:pPr>
        <w:pBdr>
          <w:top w:val="nil"/>
          <w:left w:val="nil"/>
          <w:bottom w:val="nil"/>
          <w:right w:val="nil"/>
          <w:between w:val="nil"/>
        </w:pBdr>
        <w:spacing w:before="49"/>
        <w:rPr>
          <w:b/>
          <w:color w:val="000000"/>
          <w:sz w:val="20"/>
          <w:szCs w:val="20"/>
        </w:rPr>
      </w:pPr>
    </w:p>
    <w:p w:rsidR="00A16B15" w:rsidRDefault="002A178B">
      <w:pPr>
        <w:pBdr>
          <w:top w:val="nil"/>
          <w:left w:val="nil"/>
          <w:bottom w:val="nil"/>
          <w:right w:val="nil"/>
          <w:between w:val="nil"/>
        </w:pBdr>
        <w:spacing w:before="49"/>
        <w:ind w:left="159"/>
        <w:rPr>
          <w:b/>
          <w:color w:val="000000"/>
          <w:sz w:val="20"/>
          <w:szCs w:val="20"/>
        </w:rPr>
      </w:pPr>
      <w:r>
        <w:rPr>
          <w:b/>
          <w:color w:val="000000"/>
          <w:sz w:val="20"/>
          <w:szCs w:val="20"/>
        </w:rPr>
        <w:t>Middleware Maintenance and Enhancements</w:t>
      </w:r>
    </w:p>
    <w:p w:rsidR="00A16B15" w:rsidRDefault="002A178B">
      <w:pPr>
        <w:numPr>
          <w:ilvl w:val="0"/>
          <w:numId w:val="1"/>
        </w:numPr>
        <w:pBdr>
          <w:top w:val="nil"/>
          <w:left w:val="nil"/>
          <w:bottom w:val="nil"/>
          <w:right w:val="nil"/>
          <w:between w:val="nil"/>
        </w:pBdr>
        <w:spacing w:before="49"/>
      </w:pPr>
      <w:r>
        <w:rPr>
          <w:color w:val="000000"/>
          <w:sz w:val="20"/>
          <w:szCs w:val="20"/>
        </w:rPr>
        <w:t xml:space="preserve">Provide application administration support, </w:t>
      </w:r>
      <w:r>
        <w:rPr>
          <w:sz w:val="20"/>
          <w:szCs w:val="20"/>
        </w:rPr>
        <w:t xml:space="preserve">including, system, </w:t>
      </w:r>
      <w:r>
        <w:rPr>
          <w:color w:val="000000"/>
          <w:sz w:val="20"/>
          <w:szCs w:val="20"/>
        </w:rPr>
        <w:t xml:space="preserve">software, and database upgrades, primarily for enterprise CRM or ERP systems and as a backup for other applications </w:t>
      </w:r>
    </w:p>
    <w:p w:rsidR="00A16B15" w:rsidRDefault="002A178B">
      <w:pPr>
        <w:numPr>
          <w:ilvl w:val="0"/>
          <w:numId w:val="1"/>
        </w:numPr>
        <w:pBdr>
          <w:top w:val="nil"/>
          <w:left w:val="nil"/>
          <w:bottom w:val="nil"/>
          <w:right w:val="nil"/>
          <w:between w:val="nil"/>
        </w:pBdr>
        <w:spacing w:before="49"/>
      </w:pPr>
      <w:r>
        <w:rPr>
          <w:color w:val="000000"/>
          <w:sz w:val="20"/>
          <w:szCs w:val="20"/>
        </w:rPr>
        <w:t>Collaborate in evaluating, testing, and implementing new or upgraded software</w:t>
      </w:r>
    </w:p>
    <w:p w:rsidR="00A16B15" w:rsidRDefault="002A178B">
      <w:pPr>
        <w:numPr>
          <w:ilvl w:val="0"/>
          <w:numId w:val="1"/>
        </w:numPr>
        <w:pBdr>
          <w:top w:val="nil"/>
          <w:left w:val="nil"/>
          <w:bottom w:val="nil"/>
          <w:right w:val="nil"/>
          <w:between w:val="nil"/>
        </w:pBdr>
        <w:spacing w:before="49"/>
      </w:pPr>
      <w:r>
        <w:rPr>
          <w:color w:val="000000"/>
          <w:sz w:val="20"/>
          <w:szCs w:val="20"/>
        </w:rPr>
        <w:t>Automate system configuration processes using standard configuration management tools</w:t>
      </w:r>
    </w:p>
    <w:p w:rsidR="00A16B15" w:rsidRDefault="002A178B">
      <w:pPr>
        <w:numPr>
          <w:ilvl w:val="0"/>
          <w:numId w:val="1"/>
        </w:numPr>
        <w:pBdr>
          <w:top w:val="nil"/>
          <w:left w:val="nil"/>
          <w:bottom w:val="nil"/>
          <w:right w:val="nil"/>
          <w:between w:val="nil"/>
        </w:pBdr>
        <w:spacing w:before="49"/>
        <w:rPr>
          <w:color w:val="202124"/>
          <w:sz w:val="20"/>
          <w:szCs w:val="20"/>
        </w:rPr>
      </w:pPr>
      <w:r>
        <w:rPr>
          <w:color w:val="202124"/>
          <w:sz w:val="20"/>
          <w:szCs w:val="20"/>
        </w:rPr>
        <w:t>Use best practices for release management, continuous integration / continuous deployment, environment management and user acceptance testing</w:t>
      </w:r>
    </w:p>
    <w:p w:rsidR="00A16B15" w:rsidRDefault="002A178B">
      <w:pPr>
        <w:numPr>
          <w:ilvl w:val="0"/>
          <w:numId w:val="1"/>
        </w:numPr>
        <w:pBdr>
          <w:top w:val="nil"/>
          <w:left w:val="nil"/>
          <w:bottom w:val="nil"/>
          <w:right w:val="nil"/>
          <w:between w:val="nil"/>
        </w:pBdr>
        <w:spacing w:before="49"/>
      </w:pPr>
      <w:r>
        <w:rPr>
          <w:color w:val="202124"/>
          <w:sz w:val="20"/>
          <w:szCs w:val="20"/>
        </w:rPr>
        <w:t>Develop and implement application updates as required to accommodate change in needs, laws, or policy</w:t>
      </w:r>
    </w:p>
    <w:p w:rsidR="00A16B15" w:rsidRDefault="002A178B">
      <w:pPr>
        <w:widowControl/>
        <w:numPr>
          <w:ilvl w:val="0"/>
          <w:numId w:val="1"/>
        </w:numPr>
        <w:pBdr>
          <w:top w:val="nil"/>
          <w:left w:val="nil"/>
          <w:bottom w:val="nil"/>
          <w:right w:val="nil"/>
          <w:between w:val="nil"/>
        </w:pBdr>
        <w:rPr>
          <w:color w:val="202124"/>
          <w:sz w:val="20"/>
          <w:szCs w:val="20"/>
        </w:rPr>
      </w:pPr>
      <w:r>
        <w:rPr>
          <w:color w:val="202124"/>
          <w:sz w:val="20"/>
          <w:szCs w:val="20"/>
          <w:highlight w:val="white"/>
        </w:rPr>
        <w:t>Participate in IT operational planning and execution as well as policy, procedure and standards development</w:t>
      </w:r>
    </w:p>
    <w:p w:rsidR="00A16B15" w:rsidRDefault="00A16B15">
      <w:pPr>
        <w:pBdr>
          <w:top w:val="nil"/>
          <w:left w:val="nil"/>
          <w:bottom w:val="nil"/>
          <w:right w:val="nil"/>
          <w:between w:val="nil"/>
        </w:pBdr>
        <w:spacing w:before="49"/>
        <w:rPr>
          <w:b/>
          <w:color w:val="000000"/>
          <w:sz w:val="20"/>
          <w:szCs w:val="20"/>
        </w:rPr>
      </w:pPr>
    </w:p>
    <w:p w:rsidR="00A16B15" w:rsidRDefault="002A178B">
      <w:pPr>
        <w:pBdr>
          <w:top w:val="nil"/>
          <w:left w:val="nil"/>
          <w:bottom w:val="nil"/>
          <w:right w:val="nil"/>
          <w:between w:val="nil"/>
        </w:pBdr>
        <w:spacing w:before="49"/>
        <w:ind w:left="159"/>
        <w:rPr>
          <w:b/>
          <w:color w:val="000000"/>
          <w:sz w:val="20"/>
          <w:szCs w:val="20"/>
        </w:rPr>
      </w:pPr>
      <w:r>
        <w:rPr>
          <w:b/>
          <w:color w:val="000000"/>
          <w:sz w:val="20"/>
          <w:szCs w:val="20"/>
        </w:rPr>
        <w:t>Application and Access Architecture</w:t>
      </w:r>
    </w:p>
    <w:p w:rsidR="00A16B15" w:rsidRDefault="002A178B">
      <w:pPr>
        <w:numPr>
          <w:ilvl w:val="0"/>
          <w:numId w:val="4"/>
        </w:numPr>
        <w:spacing w:before="49"/>
      </w:pPr>
      <w:r>
        <w:rPr>
          <w:sz w:val="20"/>
          <w:szCs w:val="20"/>
        </w:rPr>
        <w:t>Lead the technical analysis of emergent ERP applications and infrastructure; create strategies for implementing new ERP solutions</w:t>
      </w:r>
    </w:p>
    <w:p w:rsidR="00A16B15" w:rsidRDefault="002A178B">
      <w:pPr>
        <w:numPr>
          <w:ilvl w:val="0"/>
          <w:numId w:val="4"/>
        </w:numPr>
        <w:pBdr>
          <w:top w:val="nil"/>
          <w:left w:val="nil"/>
          <w:bottom w:val="nil"/>
          <w:right w:val="nil"/>
          <w:between w:val="nil"/>
        </w:pBdr>
        <w:spacing w:before="49"/>
      </w:pPr>
      <w:r>
        <w:rPr>
          <w:color w:val="000000"/>
          <w:sz w:val="20"/>
          <w:szCs w:val="20"/>
        </w:rPr>
        <w:t xml:space="preserve">Collaborate to improve application architecture including, but not limited </w:t>
      </w:r>
      <w:r>
        <w:rPr>
          <w:sz w:val="20"/>
          <w:szCs w:val="20"/>
        </w:rPr>
        <w:t>to release processes and management</w:t>
      </w:r>
      <w:r>
        <w:rPr>
          <w:color w:val="000000"/>
          <w:sz w:val="20"/>
          <w:szCs w:val="20"/>
        </w:rPr>
        <w:t>; application access,</w:t>
      </w:r>
      <w:r>
        <w:t xml:space="preserve"> </w:t>
      </w:r>
      <w:r>
        <w:rPr>
          <w:color w:val="000000"/>
          <w:sz w:val="20"/>
          <w:szCs w:val="20"/>
        </w:rPr>
        <w:t xml:space="preserve">user provisioning and deprovisioning; application security; and overall application strategy </w:t>
      </w:r>
    </w:p>
    <w:p w:rsidR="00A16B15" w:rsidRDefault="002A178B">
      <w:pPr>
        <w:numPr>
          <w:ilvl w:val="0"/>
          <w:numId w:val="4"/>
        </w:numPr>
        <w:pBdr>
          <w:top w:val="nil"/>
          <w:left w:val="nil"/>
          <w:bottom w:val="nil"/>
          <w:right w:val="nil"/>
          <w:between w:val="nil"/>
        </w:pBdr>
        <w:spacing w:before="49"/>
      </w:pPr>
      <w:r>
        <w:rPr>
          <w:color w:val="000000"/>
          <w:sz w:val="20"/>
          <w:szCs w:val="20"/>
        </w:rPr>
        <w:t xml:space="preserve">Build, refine and execute a scalable software application and access architecture for CRM, ERP, </w:t>
      </w:r>
      <w:r>
        <w:rPr>
          <w:sz w:val="20"/>
          <w:szCs w:val="20"/>
        </w:rPr>
        <w:t xml:space="preserve">and </w:t>
      </w:r>
      <w:proofErr w:type="gramStart"/>
      <w:r>
        <w:rPr>
          <w:sz w:val="20"/>
          <w:szCs w:val="20"/>
        </w:rPr>
        <w:t>other</w:t>
      </w:r>
      <w:proofErr w:type="gramEnd"/>
      <w:r>
        <w:rPr>
          <w:sz w:val="20"/>
          <w:szCs w:val="20"/>
        </w:rPr>
        <w:t xml:space="preserve"> ERP</w:t>
      </w:r>
      <w:r>
        <w:rPr>
          <w:color w:val="000000"/>
          <w:sz w:val="20"/>
          <w:szCs w:val="20"/>
        </w:rPr>
        <w:t xml:space="preserve"> software </w:t>
      </w:r>
    </w:p>
    <w:p w:rsidR="00A16B15" w:rsidRDefault="00A16B15">
      <w:pPr>
        <w:pBdr>
          <w:top w:val="nil"/>
          <w:left w:val="nil"/>
          <w:bottom w:val="nil"/>
          <w:right w:val="nil"/>
          <w:between w:val="nil"/>
        </w:pBdr>
        <w:spacing w:before="49"/>
        <w:rPr>
          <w:rFonts w:ascii="Calibri" w:eastAsia="Calibri" w:hAnsi="Calibri" w:cs="Calibri"/>
          <w:color w:val="000000"/>
          <w:sz w:val="20"/>
          <w:szCs w:val="20"/>
        </w:rPr>
      </w:pPr>
    </w:p>
    <w:p w:rsidR="00A16B15" w:rsidRDefault="002A178B">
      <w:pPr>
        <w:pBdr>
          <w:top w:val="nil"/>
          <w:left w:val="nil"/>
          <w:bottom w:val="nil"/>
          <w:right w:val="nil"/>
          <w:between w:val="nil"/>
        </w:pBdr>
        <w:spacing w:before="49"/>
        <w:ind w:left="159"/>
        <w:rPr>
          <w:b/>
          <w:color w:val="000000"/>
          <w:sz w:val="20"/>
          <w:szCs w:val="20"/>
        </w:rPr>
      </w:pPr>
      <w:r>
        <w:rPr>
          <w:b/>
          <w:color w:val="000000"/>
          <w:sz w:val="20"/>
          <w:szCs w:val="20"/>
        </w:rPr>
        <w:t xml:space="preserve">Technical </w:t>
      </w:r>
    </w:p>
    <w:p w:rsidR="00A16B15" w:rsidRDefault="00A16B15">
      <w:pPr>
        <w:pBdr>
          <w:top w:val="nil"/>
          <w:left w:val="nil"/>
          <w:bottom w:val="nil"/>
          <w:right w:val="nil"/>
          <w:between w:val="nil"/>
        </w:pBdr>
        <w:spacing w:before="49"/>
        <w:ind w:left="159"/>
        <w:rPr>
          <w:b/>
          <w:color w:val="000000"/>
          <w:sz w:val="20"/>
          <w:szCs w:val="20"/>
        </w:rPr>
      </w:pPr>
    </w:p>
    <w:p w:rsidR="00A16B15" w:rsidRDefault="002A178B">
      <w:pPr>
        <w:numPr>
          <w:ilvl w:val="0"/>
          <w:numId w:val="3"/>
        </w:numPr>
        <w:pBdr>
          <w:top w:val="nil"/>
          <w:left w:val="nil"/>
          <w:bottom w:val="nil"/>
          <w:right w:val="nil"/>
          <w:between w:val="nil"/>
        </w:pBdr>
        <w:spacing w:before="49"/>
      </w:pPr>
      <w:r>
        <w:rPr>
          <w:color w:val="000000"/>
          <w:sz w:val="20"/>
          <w:szCs w:val="20"/>
        </w:rPr>
        <w:t>Perform proofs of concept and evaluate new candidate technologies to ensure that they integrate with existing software and systems per the university’s Technology Selection</w:t>
      </w:r>
    </w:p>
    <w:p w:rsidR="00A16B15" w:rsidRDefault="002A178B">
      <w:pPr>
        <w:pBdr>
          <w:top w:val="nil"/>
          <w:left w:val="nil"/>
          <w:bottom w:val="nil"/>
          <w:right w:val="nil"/>
          <w:between w:val="nil"/>
        </w:pBdr>
        <w:spacing w:before="49"/>
        <w:ind w:left="720"/>
        <w:rPr>
          <w:color w:val="000000"/>
          <w:sz w:val="20"/>
          <w:szCs w:val="20"/>
        </w:rPr>
      </w:pPr>
      <w:r>
        <w:rPr>
          <w:color w:val="000000"/>
          <w:sz w:val="20"/>
          <w:szCs w:val="20"/>
        </w:rPr>
        <w:t>Policy</w:t>
      </w:r>
    </w:p>
    <w:p w:rsidR="00A16B15" w:rsidRDefault="002A178B">
      <w:pPr>
        <w:numPr>
          <w:ilvl w:val="0"/>
          <w:numId w:val="3"/>
        </w:numPr>
        <w:pBdr>
          <w:top w:val="nil"/>
          <w:left w:val="nil"/>
          <w:bottom w:val="nil"/>
          <w:right w:val="nil"/>
          <w:between w:val="nil"/>
        </w:pBdr>
        <w:spacing w:before="49"/>
      </w:pPr>
      <w:r>
        <w:rPr>
          <w:color w:val="000000"/>
          <w:sz w:val="20"/>
          <w:szCs w:val="20"/>
        </w:rPr>
        <w:t>Support and use integration tools and API endpoi</w:t>
      </w:r>
      <w:r>
        <w:rPr>
          <w:sz w:val="20"/>
          <w:szCs w:val="20"/>
        </w:rPr>
        <w:t>nts,</w:t>
      </w:r>
      <w:r>
        <w:rPr>
          <w:color w:val="000000"/>
          <w:sz w:val="20"/>
          <w:szCs w:val="20"/>
        </w:rPr>
        <w:t xml:space="preserve"> allowing for the seamless transmission of data from disparate systems</w:t>
      </w:r>
    </w:p>
    <w:p w:rsidR="00A16B15" w:rsidRDefault="002A178B">
      <w:pPr>
        <w:numPr>
          <w:ilvl w:val="0"/>
          <w:numId w:val="3"/>
        </w:numPr>
        <w:pBdr>
          <w:top w:val="nil"/>
          <w:left w:val="nil"/>
          <w:bottom w:val="nil"/>
          <w:right w:val="nil"/>
          <w:between w:val="nil"/>
        </w:pBdr>
        <w:spacing w:before="49"/>
      </w:pPr>
      <w:r>
        <w:rPr>
          <w:color w:val="000000"/>
          <w:sz w:val="20"/>
          <w:szCs w:val="20"/>
        </w:rPr>
        <w:t>Perform complex systems/software analysis; conduct application, system, and code walkthroughs; implement and maintain highly reliable, available, secure software</w:t>
      </w:r>
    </w:p>
    <w:p w:rsidR="00A16B15" w:rsidRDefault="002A178B">
      <w:pPr>
        <w:numPr>
          <w:ilvl w:val="0"/>
          <w:numId w:val="3"/>
        </w:numPr>
        <w:pBdr>
          <w:top w:val="nil"/>
          <w:left w:val="nil"/>
          <w:bottom w:val="nil"/>
          <w:right w:val="nil"/>
          <w:between w:val="nil"/>
        </w:pBdr>
        <w:spacing w:before="49"/>
      </w:pPr>
      <w:r>
        <w:rPr>
          <w:color w:val="000000"/>
          <w:sz w:val="20"/>
          <w:szCs w:val="20"/>
        </w:rPr>
        <w:t>Serve as the technical authority for standards and practices related to application administration while accepting recommendations from other team members</w:t>
      </w:r>
    </w:p>
    <w:p w:rsidR="00A16B15" w:rsidRDefault="002A178B">
      <w:pPr>
        <w:numPr>
          <w:ilvl w:val="0"/>
          <w:numId w:val="3"/>
        </w:numPr>
        <w:pBdr>
          <w:top w:val="nil"/>
          <w:left w:val="nil"/>
          <w:bottom w:val="nil"/>
          <w:right w:val="nil"/>
          <w:between w:val="nil"/>
        </w:pBdr>
        <w:spacing w:before="49"/>
      </w:pPr>
      <w:r>
        <w:rPr>
          <w:color w:val="000000"/>
          <w:sz w:val="20"/>
          <w:szCs w:val="20"/>
        </w:rPr>
        <w:t>Monitor and troubleshoot problems using methodical problem resolution methodologies and root cause analysis</w:t>
      </w:r>
    </w:p>
    <w:p w:rsidR="00A16B15" w:rsidRDefault="002A178B">
      <w:pPr>
        <w:widowControl/>
        <w:numPr>
          <w:ilvl w:val="0"/>
          <w:numId w:val="3"/>
        </w:numPr>
        <w:pBdr>
          <w:top w:val="nil"/>
          <w:left w:val="nil"/>
          <w:bottom w:val="nil"/>
          <w:right w:val="nil"/>
          <w:between w:val="nil"/>
        </w:pBdr>
        <w:rPr>
          <w:color w:val="202124"/>
          <w:sz w:val="20"/>
          <w:szCs w:val="20"/>
        </w:rPr>
      </w:pPr>
      <w:r>
        <w:rPr>
          <w:color w:val="202124"/>
          <w:sz w:val="20"/>
          <w:szCs w:val="20"/>
          <w:highlight w:val="white"/>
        </w:rPr>
        <w:t>Demonstrate expertise and recommend changes/improvements to our practices, platforms and ecosystem as the field changes and as best practice dictates</w:t>
      </w:r>
    </w:p>
    <w:p w:rsidR="00A16B15" w:rsidRDefault="002A178B">
      <w:pPr>
        <w:widowControl/>
        <w:numPr>
          <w:ilvl w:val="0"/>
          <w:numId w:val="3"/>
        </w:numPr>
        <w:pBdr>
          <w:top w:val="nil"/>
          <w:left w:val="nil"/>
          <w:bottom w:val="nil"/>
          <w:right w:val="nil"/>
          <w:between w:val="nil"/>
        </w:pBdr>
        <w:rPr>
          <w:color w:val="202124"/>
          <w:sz w:val="20"/>
          <w:szCs w:val="20"/>
        </w:rPr>
      </w:pPr>
      <w:r>
        <w:rPr>
          <w:color w:val="202124"/>
          <w:sz w:val="20"/>
          <w:szCs w:val="20"/>
          <w:highlight w:val="white"/>
        </w:rPr>
        <w:t>Use standard tools for managing and communicating work</w:t>
      </w:r>
    </w:p>
    <w:p w:rsidR="00A16B15" w:rsidRDefault="002A178B">
      <w:pPr>
        <w:widowControl/>
        <w:numPr>
          <w:ilvl w:val="0"/>
          <w:numId w:val="3"/>
        </w:numPr>
        <w:pBdr>
          <w:top w:val="nil"/>
          <w:left w:val="nil"/>
          <w:bottom w:val="nil"/>
          <w:right w:val="nil"/>
          <w:between w:val="nil"/>
        </w:pBdr>
        <w:rPr>
          <w:color w:val="000000"/>
          <w:sz w:val="20"/>
          <w:szCs w:val="20"/>
        </w:rPr>
      </w:pPr>
      <w:r>
        <w:rPr>
          <w:color w:val="202124"/>
          <w:sz w:val="20"/>
          <w:szCs w:val="20"/>
          <w:highlight w:val="white"/>
        </w:rPr>
        <w:t>Analyze and document functional and nonfunctional requirements for various domains (ERP, CRM, IAM</w:t>
      </w:r>
      <w:r>
        <w:rPr>
          <w:color w:val="000000"/>
          <w:sz w:val="20"/>
          <w:szCs w:val="20"/>
        </w:rPr>
        <w:t>)</w:t>
      </w:r>
    </w:p>
    <w:p w:rsidR="00A16B15" w:rsidRDefault="002A178B">
      <w:pPr>
        <w:widowControl/>
        <w:numPr>
          <w:ilvl w:val="0"/>
          <w:numId w:val="3"/>
        </w:numPr>
        <w:pBdr>
          <w:top w:val="nil"/>
          <w:left w:val="nil"/>
          <w:bottom w:val="nil"/>
          <w:right w:val="nil"/>
          <w:between w:val="nil"/>
        </w:pBdr>
        <w:rPr>
          <w:color w:val="000000"/>
          <w:sz w:val="20"/>
          <w:szCs w:val="20"/>
        </w:rPr>
      </w:pPr>
      <w:r>
        <w:rPr>
          <w:color w:val="202124"/>
          <w:sz w:val="20"/>
          <w:szCs w:val="20"/>
          <w:highlight w:val="white"/>
        </w:rPr>
        <w:t>Write test cases, regression test, monitor and ensure that upgrades to cloud or on-premise software do not negatively impact campus identity operations</w:t>
      </w:r>
    </w:p>
    <w:p w:rsidR="00A16B15" w:rsidRDefault="00A16B15">
      <w:pPr>
        <w:pBdr>
          <w:top w:val="nil"/>
          <w:left w:val="nil"/>
          <w:bottom w:val="nil"/>
          <w:right w:val="nil"/>
          <w:between w:val="nil"/>
        </w:pBdr>
        <w:spacing w:before="49"/>
        <w:ind w:left="159"/>
        <w:rPr>
          <w:rFonts w:ascii="Calibri" w:eastAsia="Calibri" w:hAnsi="Calibri" w:cs="Calibri"/>
          <w:color w:val="000000"/>
          <w:sz w:val="20"/>
          <w:szCs w:val="20"/>
        </w:rPr>
      </w:pPr>
    </w:p>
    <w:p w:rsidR="00A16B15" w:rsidRDefault="002A178B">
      <w:pPr>
        <w:pBdr>
          <w:top w:val="nil"/>
          <w:left w:val="nil"/>
          <w:bottom w:val="nil"/>
          <w:right w:val="nil"/>
          <w:between w:val="nil"/>
        </w:pBdr>
        <w:spacing w:before="49"/>
        <w:ind w:left="159"/>
        <w:rPr>
          <w:rFonts w:ascii="Calibri" w:eastAsia="Calibri" w:hAnsi="Calibri" w:cs="Calibri"/>
          <w:color w:val="000000"/>
          <w:sz w:val="20"/>
          <w:szCs w:val="20"/>
        </w:rPr>
        <w:sectPr w:rsidR="00A16B15">
          <w:pgSz w:w="12240" w:h="15840"/>
          <w:pgMar w:top="800" w:right="1680" w:bottom="280" w:left="1560" w:header="720" w:footer="720" w:gutter="0"/>
          <w:pgNumType w:start="1"/>
          <w:cols w:space="720"/>
        </w:sectPr>
      </w:pPr>
      <w:r>
        <w:rPr>
          <w:rFonts w:ascii="Calibri" w:eastAsia="Calibri" w:hAnsi="Calibri" w:cs="Calibri"/>
          <w:color w:val="000000"/>
          <w:sz w:val="20"/>
          <w:szCs w:val="20"/>
        </w:rPr>
        <w:t>(MUST BE ON ALL JOB DESCRIPTIONS)</w:t>
      </w:r>
    </w:p>
    <w:p w:rsidR="00A16B15" w:rsidRDefault="002A178B">
      <w:pPr>
        <w:pBdr>
          <w:top w:val="nil"/>
          <w:left w:val="nil"/>
          <w:bottom w:val="nil"/>
          <w:right w:val="nil"/>
          <w:between w:val="nil"/>
        </w:pBdr>
        <w:ind w:left="227"/>
        <w:rPr>
          <w:rFonts w:ascii="Calibri" w:eastAsia="Calibri" w:hAnsi="Calibri" w:cs="Calibri"/>
          <w:color w:val="000000"/>
          <w:sz w:val="20"/>
          <w:szCs w:val="20"/>
        </w:rPr>
      </w:pPr>
      <w:r>
        <w:rPr>
          <w:rFonts w:ascii="Calibri" w:eastAsia="Calibri" w:hAnsi="Calibri" w:cs="Calibri"/>
          <w:noProof/>
          <w:color w:val="000000"/>
          <w:sz w:val="20"/>
          <w:szCs w:val="20"/>
        </w:rPr>
        <w:lastRenderedPageBreak/>
        <mc:AlternateContent>
          <mc:Choice Requires="wps">
            <w:drawing>
              <wp:inline distT="0" distB="0" distL="0" distR="0">
                <wp:extent cx="5492115" cy="226695"/>
                <wp:effectExtent l="0" t="0" r="0" b="0"/>
                <wp:docPr id="30" name="Rectangle 30"/>
                <wp:cNvGraphicFramePr/>
                <a:graphic xmlns:a="http://schemas.openxmlformats.org/drawingml/2006/main">
                  <a:graphicData uri="http://schemas.microsoft.com/office/word/2010/wordprocessingShape">
                    <wps:wsp>
                      <wps:cNvSpPr/>
                      <wps:spPr>
                        <a:xfrm>
                          <a:off x="2609468" y="3676178"/>
                          <a:ext cx="5473065" cy="207645"/>
                        </a:xfrm>
                        <a:prstGeom prst="rect">
                          <a:avLst/>
                        </a:prstGeom>
                        <a:solidFill>
                          <a:srgbClr val="F1F1F1"/>
                        </a:solidFill>
                        <a:ln w="9525" cap="flat" cmpd="sng">
                          <a:solidFill>
                            <a:srgbClr val="000000"/>
                          </a:solidFill>
                          <a:prstDash val="solid"/>
                          <a:miter lim="800000"/>
                          <a:headEnd type="none" w="sm" len="sm"/>
                          <a:tailEnd type="none" w="sm" len="sm"/>
                        </a:ln>
                      </wps:spPr>
                      <wps:txbx>
                        <w:txbxContent>
                          <w:p w:rsidR="00A16B15" w:rsidRDefault="002A178B">
                            <w:pPr>
                              <w:spacing w:line="292" w:lineRule="auto"/>
                              <w:ind w:left="27" w:firstLine="55"/>
                              <w:textDirection w:val="btLr"/>
                            </w:pPr>
                            <w:r>
                              <w:rPr>
                                <w:rFonts w:ascii="Calibri" w:eastAsia="Calibri" w:hAnsi="Calibri" w:cs="Calibri"/>
                                <w:b/>
                                <w:color w:val="000000"/>
                                <w:sz w:val="24"/>
                              </w:rPr>
                              <w:t>QUALIFICATIONS</w:t>
                            </w:r>
                          </w:p>
                        </w:txbxContent>
                      </wps:txbx>
                      <wps:bodyPr spcFirstLastPara="1" wrap="square" lIns="0" tIns="0" rIns="0" bIns="0" anchor="t" anchorCtr="0">
                        <a:noAutofit/>
                      </wps:bodyPr>
                    </wps:wsp>
                  </a:graphicData>
                </a:graphic>
              </wp:inline>
            </w:drawing>
          </mc:Choice>
          <mc:Fallback>
            <w:pict>
              <v:rect id="Rectangle 30" o:spid="_x0000_s1045" style="width:432.45pt;height:1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" fillcolor="#f1f1f1">
                <v:stroke startarrowwidth="narrow" startarrowlength="short" endarrowwidth="narrow" endarrowlength="short"/>
                <v:textbox inset="0,0,0,0">
                  <w:txbxContent>
                    <w:p w:rsidR="00A16B15" w:rsidRDefault="002A178B">
                      <w:pPr>
                        <w:spacing w:line="292" w:lineRule="auto"/>
                        <w:ind w:left="27" w:firstLine="55"/>
                        <w:textDirection w:val="btLr"/>
                      </w:pPr>
                      <w:r>
                        <w:rPr>
                          <w:rFonts w:ascii="Calibri" w:eastAsia="Calibri" w:hAnsi="Calibri" w:cs="Calibri"/>
                          <w:b/>
                          <w:color w:val="000000"/>
                          <w:sz w:val="24"/>
                        </w:rPr>
                        <w:t>QUALIFICATIONS</w:t>
                      </w:r>
                    </w:p>
                  </w:txbxContent>
                </v:textbox>
                <w10:anchorlock/>
              </v:rect>
            </w:pict>
          </mc:Fallback>
        </mc:AlternateContent>
      </w:r>
    </w:p>
    <w:p w:rsidR="00A16B15" w:rsidRDefault="002A178B">
      <w:pPr>
        <w:pBdr>
          <w:top w:val="nil"/>
          <w:left w:val="nil"/>
          <w:bottom w:val="nil"/>
          <w:right w:val="nil"/>
          <w:between w:val="nil"/>
        </w:pBdr>
        <w:spacing w:before="104"/>
        <w:ind w:left="249" w:right="119"/>
        <w:rPr>
          <w:color w:val="000000"/>
          <w:sz w:val="20"/>
          <w:szCs w:val="20"/>
        </w:rPr>
      </w:pPr>
      <w:r>
        <w:rPr>
          <w:color w:val="000000"/>
          <w:sz w:val="20"/>
          <w:szCs w:val="20"/>
        </w:rPr>
        <w:t>State the minimum qualifications required to perform the job successfully. These are the qualifications that are necessary for someone to be considered for the position.</w:t>
      </w:r>
    </w:p>
    <w:p w:rsidR="00A16B15" w:rsidRDefault="002A178B">
      <w:pPr>
        <w:pBdr>
          <w:top w:val="nil"/>
          <w:left w:val="nil"/>
          <w:bottom w:val="nil"/>
          <w:right w:val="nil"/>
          <w:between w:val="nil"/>
        </w:pBdr>
        <w:ind w:left="249" w:right="2579"/>
        <w:rPr>
          <w:color w:val="000000"/>
          <w:sz w:val="20"/>
          <w:szCs w:val="20"/>
        </w:rPr>
      </w:pPr>
      <w:r>
        <w:rPr>
          <w:color w:val="000000"/>
          <w:sz w:val="20"/>
          <w:szCs w:val="20"/>
        </w:rPr>
        <w:t>All qualifications must comply with the EEOC guidelines. Qualifications include:</w:t>
      </w:r>
    </w:p>
    <w:p w:rsidR="00A16B15" w:rsidRDefault="00A16B15">
      <w:pPr>
        <w:pBdr>
          <w:top w:val="nil"/>
          <w:left w:val="nil"/>
          <w:bottom w:val="nil"/>
          <w:right w:val="nil"/>
          <w:between w:val="nil"/>
        </w:pBdr>
        <w:spacing w:before="8"/>
        <w:rPr>
          <w:color w:val="000000"/>
          <w:sz w:val="20"/>
          <w:szCs w:val="20"/>
        </w:rPr>
      </w:pPr>
    </w:p>
    <w:p w:rsidR="00A16B15" w:rsidRDefault="002A178B">
      <w:pPr>
        <w:numPr>
          <w:ilvl w:val="0"/>
          <w:numId w:val="3"/>
        </w:numPr>
        <w:pBdr>
          <w:top w:val="nil"/>
          <w:left w:val="nil"/>
          <w:bottom w:val="nil"/>
          <w:right w:val="nil"/>
          <w:between w:val="nil"/>
        </w:pBdr>
        <w:spacing w:before="49"/>
        <w:rPr>
          <w:sz w:val="20"/>
          <w:szCs w:val="20"/>
        </w:rPr>
      </w:pPr>
      <w:r>
        <w:rPr>
          <w:color w:val="000000"/>
          <w:sz w:val="20"/>
          <w:szCs w:val="20"/>
        </w:rPr>
        <w:t xml:space="preserve">Bachelor’s degree in computer science, management information systems, or other information technology field, or equivalent combination of relevant education and experience </w:t>
      </w:r>
    </w:p>
    <w:p w:rsidR="00A16B15" w:rsidRDefault="002A178B">
      <w:pPr>
        <w:numPr>
          <w:ilvl w:val="0"/>
          <w:numId w:val="3"/>
        </w:numPr>
        <w:pBdr>
          <w:top w:val="nil"/>
          <w:left w:val="nil"/>
          <w:bottom w:val="nil"/>
          <w:right w:val="nil"/>
          <w:between w:val="nil"/>
        </w:pBdr>
        <w:spacing w:before="49"/>
        <w:rPr>
          <w:color w:val="000000"/>
          <w:sz w:val="20"/>
          <w:szCs w:val="20"/>
        </w:rPr>
      </w:pPr>
      <w:r>
        <w:rPr>
          <w:color w:val="000000"/>
          <w:sz w:val="20"/>
          <w:szCs w:val="20"/>
        </w:rPr>
        <w:t xml:space="preserve">Four years’ experience administering a SQL-capable database and in the use of SQL statements. </w:t>
      </w:r>
    </w:p>
    <w:p w:rsidR="00A16B15" w:rsidRDefault="002A178B">
      <w:pPr>
        <w:numPr>
          <w:ilvl w:val="0"/>
          <w:numId w:val="3"/>
        </w:numPr>
        <w:pBdr>
          <w:top w:val="nil"/>
          <w:left w:val="nil"/>
          <w:bottom w:val="nil"/>
          <w:right w:val="nil"/>
          <w:between w:val="nil"/>
        </w:pBdr>
        <w:spacing w:before="49"/>
        <w:rPr>
          <w:color w:val="000000"/>
          <w:sz w:val="20"/>
          <w:szCs w:val="20"/>
        </w:rPr>
      </w:pPr>
      <w:r>
        <w:rPr>
          <w:color w:val="000000"/>
          <w:sz w:val="20"/>
          <w:szCs w:val="20"/>
        </w:rPr>
        <w:t>Experience as an application administrator of enterprise CRM or ERP software such as Salesforce or Ellucian’s Banner</w:t>
      </w:r>
    </w:p>
    <w:p w:rsidR="00A16B15" w:rsidRDefault="002A178B">
      <w:pPr>
        <w:numPr>
          <w:ilvl w:val="0"/>
          <w:numId w:val="3"/>
        </w:numPr>
        <w:pBdr>
          <w:top w:val="nil"/>
          <w:left w:val="nil"/>
          <w:bottom w:val="nil"/>
          <w:right w:val="nil"/>
          <w:between w:val="nil"/>
        </w:pBdr>
        <w:spacing w:before="49"/>
        <w:rPr>
          <w:color w:val="000000"/>
          <w:sz w:val="20"/>
          <w:szCs w:val="20"/>
        </w:rPr>
      </w:pPr>
      <w:r>
        <w:rPr>
          <w:color w:val="000000"/>
          <w:sz w:val="20"/>
          <w:szCs w:val="20"/>
        </w:rPr>
        <w:t>Experience administering large software applications/application platforms with various operating systems</w:t>
      </w:r>
    </w:p>
    <w:p w:rsidR="00A16B15" w:rsidRDefault="002A178B">
      <w:pPr>
        <w:numPr>
          <w:ilvl w:val="0"/>
          <w:numId w:val="3"/>
        </w:numPr>
        <w:pBdr>
          <w:top w:val="nil"/>
          <w:left w:val="nil"/>
          <w:bottom w:val="nil"/>
          <w:right w:val="nil"/>
          <w:between w:val="nil"/>
        </w:pBdr>
        <w:spacing w:before="49"/>
        <w:rPr>
          <w:color w:val="000000"/>
          <w:sz w:val="20"/>
          <w:szCs w:val="20"/>
        </w:rPr>
      </w:pPr>
      <w:r>
        <w:rPr>
          <w:color w:val="000000"/>
          <w:sz w:val="20"/>
          <w:szCs w:val="20"/>
        </w:rPr>
        <w:t xml:space="preserve">Experience with standard integration platforms, such as Dell </w:t>
      </w:r>
      <w:proofErr w:type="spellStart"/>
      <w:r>
        <w:rPr>
          <w:color w:val="000000"/>
          <w:sz w:val="20"/>
          <w:szCs w:val="20"/>
        </w:rPr>
        <w:t>Boomi</w:t>
      </w:r>
      <w:proofErr w:type="spellEnd"/>
      <w:r>
        <w:rPr>
          <w:color w:val="000000"/>
          <w:sz w:val="20"/>
          <w:szCs w:val="20"/>
        </w:rPr>
        <w:t>, and REST APIs. Experience administering Linux systems, including shell scripting, is a plus.</w:t>
      </w:r>
    </w:p>
    <w:p w:rsidR="00A16B15" w:rsidRDefault="002A178B">
      <w:pPr>
        <w:numPr>
          <w:ilvl w:val="0"/>
          <w:numId w:val="3"/>
        </w:numPr>
        <w:pBdr>
          <w:top w:val="nil"/>
          <w:left w:val="nil"/>
          <w:bottom w:val="nil"/>
          <w:right w:val="nil"/>
          <w:between w:val="nil"/>
        </w:pBdr>
        <w:spacing w:before="49"/>
        <w:rPr>
          <w:color w:val="000000"/>
          <w:sz w:val="20"/>
          <w:szCs w:val="20"/>
        </w:rPr>
      </w:pPr>
      <w:r>
        <w:rPr>
          <w:color w:val="000000"/>
          <w:sz w:val="20"/>
          <w:szCs w:val="20"/>
        </w:rPr>
        <w:t>Experience with cloud storage/cloud computing, such as AWS, a plus</w:t>
      </w:r>
    </w:p>
    <w:p w:rsidR="00A16B15" w:rsidRDefault="002A178B">
      <w:pPr>
        <w:numPr>
          <w:ilvl w:val="0"/>
          <w:numId w:val="3"/>
        </w:numPr>
        <w:pBdr>
          <w:top w:val="nil"/>
          <w:left w:val="nil"/>
          <w:bottom w:val="nil"/>
          <w:right w:val="nil"/>
          <w:between w:val="nil"/>
        </w:pBdr>
        <w:spacing w:before="49"/>
        <w:rPr>
          <w:color w:val="000000"/>
          <w:sz w:val="20"/>
          <w:szCs w:val="20"/>
        </w:rPr>
      </w:pPr>
      <w:r>
        <w:rPr>
          <w:color w:val="000000"/>
          <w:sz w:val="20"/>
          <w:szCs w:val="20"/>
        </w:rPr>
        <w:t>Ability to guide and mentor a technical team</w:t>
      </w:r>
    </w:p>
    <w:p w:rsidR="00A16B15" w:rsidRDefault="002A178B">
      <w:pPr>
        <w:numPr>
          <w:ilvl w:val="0"/>
          <w:numId w:val="3"/>
        </w:numPr>
        <w:pBdr>
          <w:top w:val="nil"/>
          <w:left w:val="nil"/>
          <w:bottom w:val="nil"/>
          <w:right w:val="nil"/>
          <w:between w:val="nil"/>
        </w:pBdr>
        <w:spacing w:before="49"/>
        <w:rPr>
          <w:color w:val="000000"/>
          <w:sz w:val="20"/>
          <w:szCs w:val="20"/>
        </w:rPr>
      </w:pPr>
      <w:r>
        <w:rPr>
          <w:color w:val="000000"/>
          <w:sz w:val="20"/>
          <w:szCs w:val="20"/>
        </w:rPr>
        <w:t>Ability to assist in project and task prioritization considering multiple complex factors such as timing, available staff, business value, business need, university in</w:t>
      </w:r>
      <w:r>
        <w:rPr>
          <w:sz w:val="20"/>
          <w:szCs w:val="20"/>
        </w:rPr>
        <w:t xml:space="preserve">itiates, </w:t>
      </w:r>
      <w:r>
        <w:rPr>
          <w:color w:val="000000"/>
          <w:sz w:val="20"/>
          <w:szCs w:val="20"/>
        </w:rPr>
        <w:t>and divisional goals</w:t>
      </w:r>
    </w:p>
    <w:p w:rsidR="00A16B15" w:rsidRDefault="002A178B">
      <w:pPr>
        <w:pBdr>
          <w:top w:val="nil"/>
          <w:left w:val="nil"/>
          <w:bottom w:val="nil"/>
          <w:right w:val="nil"/>
          <w:between w:val="nil"/>
        </w:pBdr>
        <w:spacing w:before="146"/>
        <w:ind w:left="236" w:right="290"/>
        <w:rPr>
          <w:color w:val="000000"/>
          <w:sz w:val="20"/>
          <w:szCs w:val="20"/>
        </w:rPr>
      </w:pPr>
      <w:r>
        <w:rPr>
          <w:color w:val="000000"/>
          <w:sz w:val="20"/>
          <w:szCs w:val="20"/>
        </w:rPr>
        <w:t>If the job requires a person to work in special working conditions this should be stated in the job description. Special working conditions cover a range of circumstances from regular evening and weekend work, shift work, working outdoors, working with challenging clients, and so forth. (ADA, OSH Act, and Occupational Safety and Health Administration Standards</w:t>
      </w:r>
      <w:r>
        <w:rPr>
          <w:noProof/>
        </w:rPr>
        <mc:AlternateContent>
          <mc:Choice Requires="wps">
            <w:drawing>
              <wp:anchor distT="0" distB="0" distL="0" distR="0" simplePos="0" relativeHeight="251660288" behindDoc="0" locked="0" layoutInCell="1" hidden="0" allowOverlap="1">
                <wp:simplePos x="0" y="0"/>
                <wp:positionH relativeFrom="column">
                  <wp:posOffset>109538</wp:posOffset>
                </wp:positionH>
                <wp:positionV relativeFrom="paragraph">
                  <wp:posOffset>144601</wp:posOffset>
                </wp:positionV>
                <wp:extent cx="5492115" cy="226695"/>
                <wp:effectExtent l="0" t="0" r="0" b="0"/>
                <wp:wrapTopAndBottom distT="0" distB="0"/>
                <wp:docPr id="36" name="Rectangle 36"/>
                <wp:cNvGraphicFramePr/>
                <a:graphic xmlns:a="http://schemas.openxmlformats.org/drawingml/2006/main">
                  <a:graphicData uri="http://schemas.microsoft.com/office/word/2010/wordprocessingShape">
                    <wps:wsp>
                      <wps:cNvSpPr/>
                      <wps:spPr>
                        <a:xfrm>
                          <a:off x="2609468" y="3676178"/>
                          <a:ext cx="5473065" cy="207645"/>
                        </a:xfrm>
                        <a:prstGeom prst="rect">
                          <a:avLst/>
                        </a:prstGeom>
                        <a:solidFill>
                          <a:srgbClr val="F1F1F1"/>
                        </a:solidFill>
                        <a:ln w="9525" cap="flat" cmpd="sng">
                          <a:solidFill>
                            <a:srgbClr val="000000"/>
                          </a:solidFill>
                          <a:prstDash val="solid"/>
                          <a:miter lim="800000"/>
                          <a:headEnd type="none" w="sm" len="sm"/>
                          <a:tailEnd type="none" w="sm" len="sm"/>
                        </a:ln>
                      </wps:spPr>
                      <wps:txbx>
                        <w:txbxContent>
                          <w:p w:rsidR="00A16B15" w:rsidRDefault="002A178B">
                            <w:pPr>
                              <w:spacing w:line="292" w:lineRule="auto"/>
                              <w:ind w:left="27" w:firstLine="55"/>
                              <w:textDirection w:val="btLr"/>
                            </w:pPr>
                            <w:r>
                              <w:rPr>
                                <w:rFonts w:ascii="Calibri" w:eastAsia="Calibri" w:hAnsi="Calibri" w:cs="Calibri"/>
                                <w:b/>
                                <w:color w:val="000000"/>
                                <w:sz w:val="24"/>
                              </w:rPr>
                              <w:t>WORKING CONDITIONS</w:t>
                            </w:r>
                          </w:p>
                        </w:txbxContent>
                      </wps:txbx>
                      <wps:bodyPr spcFirstLastPara="1" wrap="square" lIns="0" tIns="0" rIns="0" bIns="0" anchor="t" anchorCtr="0">
                        <a:noAutofit/>
                      </wps:bodyPr>
                    </wps:wsp>
                  </a:graphicData>
                </a:graphic>
              </wp:anchor>
            </w:drawing>
          </mc:Choice>
          <mc:Fallback>
            <w:pict>
              <v:rect id="Rectangle 36" o:spid="_x0000_s1046" style="position:absolute;left:0;text-align:left;margin-left:8.65pt;margin-top:11.4pt;width:432.45pt;height:17.85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" fillcolor="#f1f1f1">
                <v:stroke startarrowwidth="narrow" startarrowlength="short" endarrowwidth="narrow" endarrowlength="short"/>
                <v:textbox inset="0,0,0,0">
                  <w:txbxContent>
                    <w:p w:rsidR="00A16B15" w:rsidRDefault="002A178B">
                      <w:pPr>
                        <w:spacing w:line="292" w:lineRule="auto"/>
                        <w:ind w:left="27" w:firstLine="55"/>
                        <w:textDirection w:val="btLr"/>
                      </w:pPr>
                      <w:r>
                        <w:rPr>
                          <w:rFonts w:ascii="Calibri" w:eastAsia="Calibri" w:hAnsi="Calibri" w:cs="Calibri"/>
                          <w:b/>
                          <w:color w:val="000000"/>
                          <w:sz w:val="24"/>
                        </w:rPr>
                        <w:t>WORKING CONDITIONS</w:t>
                      </w:r>
                    </w:p>
                  </w:txbxContent>
                </v:textbox>
                <w10:wrap type="topAndBottom"/>
              </v:rect>
            </w:pict>
          </mc:Fallback>
        </mc:AlternateContent>
      </w:r>
    </w:p>
    <w:p w:rsidR="00A16B15" w:rsidRDefault="002A178B">
      <w:pPr>
        <w:pBdr>
          <w:top w:val="nil"/>
          <w:left w:val="nil"/>
          <w:bottom w:val="nil"/>
          <w:right w:val="nil"/>
          <w:between w:val="nil"/>
        </w:pBdr>
        <w:spacing w:before="2"/>
        <w:rPr>
          <w:color w:val="000000"/>
          <w:sz w:val="13"/>
          <w:szCs w:val="13"/>
        </w:rPr>
      </w:pPr>
      <w:r>
        <w:rPr>
          <w:noProof/>
        </w:rPr>
        <mc:AlternateContent>
          <mc:Choice Requires="wps">
            <w:drawing>
              <wp:anchor distT="0" distB="0" distL="0" distR="0" simplePos="0" relativeHeight="251661312" behindDoc="0" locked="0" layoutInCell="1" hidden="0" allowOverlap="1">
                <wp:simplePos x="0" y="0"/>
                <wp:positionH relativeFrom="column">
                  <wp:posOffset>101600</wp:posOffset>
                </wp:positionH>
                <wp:positionV relativeFrom="paragraph">
                  <wp:posOffset>101600</wp:posOffset>
                </wp:positionV>
                <wp:extent cx="5492115" cy="226695"/>
                <wp:effectExtent l="0" t="0" r="0" b="0"/>
                <wp:wrapTopAndBottom distT="0" distB="0"/>
                <wp:docPr id="32" name="Rectangle 32"/>
                <wp:cNvGraphicFramePr/>
                <a:graphic xmlns:a="http://schemas.openxmlformats.org/drawingml/2006/main">
                  <a:graphicData uri="http://schemas.microsoft.com/office/word/2010/wordprocessingShape">
                    <wps:wsp>
                      <wps:cNvSpPr/>
                      <wps:spPr>
                        <a:xfrm>
                          <a:off x="2609468" y="3676178"/>
                          <a:ext cx="5473065" cy="207645"/>
                        </a:xfrm>
                        <a:prstGeom prst="rect">
                          <a:avLst/>
                        </a:prstGeom>
                        <a:solidFill>
                          <a:srgbClr val="F1F1F1"/>
                        </a:solidFill>
                        <a:ln w="9525" cap="flat" cmpd="sng">
                          <a:solidFill>
                            <a:srgbClr val="000000"/>
                          </a:solidFill>
                          <a:prstDash val="solid"/>
                          <a:miter lim="800000"/>
                          <a:headEnd type="none" w="sm" len="sm"/>
                          <a:tailEnd type="none" w="sm" len="sm"/>
                        </a:ln>
                      </wps:spPr>
                      <wps:txbx>
                        <w:txbxContent>
                          <w:p w:rsidR="00A16B15" w:rsidRDefault="002A178B">
                            <w:pPr>
                              <w:spacing w:line="292" w:lineRule="auto"/>
                              <w:ind w:left="27" w:firstLine="55"/>
                              <w:textDirection w:val="btLr"/>
                            </w:pPr>
                            <w:r>
                              <w:rPr>
                                <w:rFonts w:ascii="Calibri" w:eastAsia="Calibri" w:hAnsi="Calibri" w:cs="Calibri"/>
                                <w:b/>
                                <w:color w:val="000000"/>
                                <w:sz w:val="24"/>
                              </w:rPr>
                              <w:t>PHYSICAL REQUIREMENTS</w:t>
                            </w:r>
                          </w:p>
                        </w:txbxContent>
                      </wps:txbx>
                      <wps:bodyPr spcFirstLastPara="1" wrap="square" lIns="0" tIns="0" rIns="0" bIns="0" anchor="t" anchorCtr="0">
                        <a:noAutofit/>
                      </wps:bodyPr>
                    </wps:wsp>
                  </a:graphicData>
                </a:graphic>
              </wp:anchor>
            </w:drawing>
          </mc:Choice>
          <mc:Fallback>
            <w:pict>
              <v:rect id="Rectangle 32" o:spid="_x0000_s1047" style="position:absolute;margin-left:8pt;margin-top:8pt;width:432.45pt;height:17.85pt;z-index:2516613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" fillcolor="#f1f1f1">
                <v:stroke startarrowwidth="narrow" startarrowlength="short" endarrowwidth="narrow" endarrowlength="short"/>
                <v:textbox inset="0,0,0,0">
                  <w:txbxContent>
                    <w:p w:rsidR="00A16B15" w:rsidRDefault="002A178B">
                      <w:pPr>
                        <w:spacing w:line="292" w:lineRule="auto"/>
                        <w:ind w:left="27" w:firstLine="55"/>
                        <w:textDirection w:val="btLr"/>
                      </w:pPr>
                      <w:r>
                        <w:rPr>
                          <w:rFonts w:ascii="Calibri" w:eastAsia="Calibri" w:hAnsi="Calibri" w:cs="Calibri"/>
                          <w:b/>
                          <w:color w:val="000000"/>
                          <w:sz w:val="24"/>
                        </w:rPr>
                        <w:t>PHYSICAL REQUIREMENTS</w:t>
                      </w:r>
                    </w:p>
                  </w:txbxContent>
                </v:textbox>
                <w10:wrap type="topAndBottom"/>
              </v:rect>
            </w:pict>
          </mc:Fallback>
        </mc:AlternateContent>
      </w:r>
    </w:p>
    <w:p w:rsidR="00A16B15" w:rsidRDefault="002A178B">
      <w:pPr>
        <w:pBdr>
          <w:top w:val="nil"/>
          <w:left w:val="nil"/>
          <w:bottom w:val="nil"/>
          <w:right w:val="nil"/>
          <w:between w:val="nil"/>
        </w:pBdr>
        <w:spacing w:before="137"/>
        <w:ind w:left="249" w:right="119"/>
        <w:rPr>
          <w:color w:val="000000"/>
          <w:sz w:val="20"/>
          <w:szCs w:val="20"/>
        </w:rPr>
      </w:pPr>
      <w:r>
        <w:rPr>
          <w:color w:val="000000"/>
          <w:sz w:val="20"/>
          <w:szCs w:val="20"/>
        </w:rPr>
        <w:t>If the job is physically demanding, this should be stated in the job description. A physically demanding job is one where the incumbent is required to stand for extended periods of time, lift heavy objects on a regular basis, do repetitive tasks with few breaks, and so forth.</w:t>
      </w:r>
    </w:p>
    <w:p w:rsidR="00A16B15" w:rsidRDefault="002A178B">
      <w:pPr>
        <w:pBdr>
          <w:top w:val="nil"/>
          <w:left w:val="nil"/>
          <w:bottom w:val="nil"/>
          <w:right w:val="nil"/>
          <w:between w:val="nil"/>
        </w:pBdr>
        <w:spacing w:line="229" w:lineRule="auto"/>
        <w:ind w:left="249"/>
        <w:rPr>
          <w:color w:val="000000"/>
          <w:sz w:val="20"/>
          <w:szCs w:val="20"/>
        </w:rPr>
      </w:pPr>
      <w:r>
        <w:rPr>
          <w:color w:val="000000"/>
          <w:sz w:val="20"/>
          <w:szCs w:val="20"/>
        </w:rPr>
        <w:t>(ADA Guidelines)</w:t>
      </w:r>
    </w:p>
    <w:p w:rsidR="00A16B15" w:rsidRDefault="002A178B">
      <w:pPr>
        <w:pBdr>
          <w:top w:val="nil"/>
          <w:left w:val="nil"/>
          <w:bottom w:val="nil"/>
          <w:right w:val="nil"/>
          <w:between w:val="nil"/>
        </w:pBdr>
        <w:ind w:left="249"/>
        <w:rPr>
          <w:color w:val="000000"/>
          <w:sz w:val="20"/>
          <w:szCs w:val="20"/>
        </w:rPr>
      </w:pPr>
      <w:r>
        <w:rPr>
          <w:color w:val="000000"/>
          <w:sz w:val="20"/>
          <w:szCs w:val="20"/>
        </w:rPr>
        <w:t>(Use these as a staple and arrange in accordance to the positions physical demands)</w:t>
      </w:r>
    </w:p>
    <w:p w:rsidR="00A16B15" w:rsidRDefault="002A178B">
      <w:pPr>
        <w:pBdr>
          <w:top w:val="nil"/>
          <w:left w:val="nil"/>
          <w:bottom w:val="nil"/>
          <w:right w:val="nil"/>
          <w:between w:val="nil"/>
        </w:pBdr>
        <w:ind w:left="249" w:right="119"/>
        <w:rPr>
          <w:color w:val="000000"/>
          <w:sz w:val="20"/>
          <w:szCs w:val="20"/>
        </w:rPr>
      </w:pPr>
      <w:r>
        <w:rPr>
          <w:color w:val="000000"/>
          <w:sz w:val="20"/>
          <w:szCs w:val="20"/>
        </w:rPr>
        <w:t>The expectations listed below are representative of the abilities that may be needed to fulfill the essential functions of this position. Reasonable accommodations may be made to enable individuals with disabilities to perform the essential functions. Physical strength/endurance to enable him/her to perform/participate in the following activities:</w:t>
      </w:r>
    </w:p>
    <w:p w:rsidR="00A16B15" w:rsidRDefault="00A16B15">
      <w:pPr>
        <w:pBdr>
          <w:top w:val="nil"/>
          <w:left w:val="nil"/>
          <w:bottom w:val="nil"/>
          <w:right w:val="nil"/>
          <w:between w:val="nil"/>
        </w:pBdr>
        <w:spacing w:before="10"/>
        <w:rPr>
          <w:color w:val="000000"/>
          <w:sz w:val="19"/>
          <w:szCs w:val="19"/>
        </w:rPr>
      </w:pPr>
    </w:p>
    <w:p w:rsidR="00A16B15" w:rsidRDefault="002A178B">
      <w:pPr>
        <w:numPr>
          <w:ilvl w:val="0"/>
          <w:numId w:val="2"/>
        </w:numPr>
        <w:pBdr>
          <w:top w:val="nil"/>
          <w:left w:val="nil"/>
          <w:bottom w:val="nil"/>
          <w:right w:val="nil"/>
          <w:between w:val="nil"/>
        </w:pBdr>
        <w:tabs>
          <w:tab w:val="left" w:pos="426"/>
        </w:tabs>
        <w:spacing w:before="1"/>
        <w:ind w:left="425" w:hanging="177"/>
        <w:rPr>
          <w:color w:val="000000"/>
          <w:sz w:val="20"/>
          <w:szCs w:val="20"/>
        </w:rPr>
      </w:pPr>
      <w:r>
        <w:rPr>
          <w:color w:val="000000"/>
          <w:sz w:val="20"/>
          <w:szCs w:val="20"/>
        </w:rPr>
        <w:t>Physically able to lift various materials up to 25 pounds on an occasional basis.</w:t>
      </w:r>
    </w:p>
    <w:p w:rsidR="00A16B15" w:rsidRDefault="002A178B">
      <w:pPr>
        <w:numPr>
          <w:ilvl w:val="0"/>
          <w:numId w:val="2"/>
        </w:numPr>
        <w:pBdr>
          <w:top w:val="nil"/>
          <w:left w:val="nil"/>
          <w:bottom w:val="nil"/>
          <w:right w:val="nil"/>
          <w:between w:val="nil"/>
        </w:pBdr>
        <w:tabs>
          <w:tab w:val="left" w:pos="426"/>
        </w:tabs>
        <w:ind w:left="425" w:hanging="177"/>
        <w:rPr>
          <w:color w:val="000000"/>
          <w:sz w:val="20"/>
          <w:szCs w:val="20"/>
        </w:rPr>
      </w:pPr>
      <w:r>
        <w:rPr>
          <w:color w:val="000000"/>
          <w:sz w:val="20"/>
          <w:szCs w:val="20"/>
        </w:rPr>
        <w:t>While performing required job tasks, physically able to bend, crouch and reach continuously.</w:t>
      </w:r>
    </w:p>
    <w:p w:rsidR="00A16B15" w:rsidRDefault="002A178B">
      <w:pPr>
        <w:numPr>
          <w:ilvl w:val="0"/>
          <w:numId w:val="2"/>
        </w:numPr>
        <w:pBdr>
          <w:top w:val="nil"/>
          <w:left w:val="nil"/>
          <w:bottom w:val="nil"/>
          <w:right w:val="nil"/>
          <w:between w:val="nil"/>
        </w:pBdr>
        <w:tabs>
          <w:tab w:val="left" w:pos="426"/>
        </w:tabs>
        <w:ind w:right="1257" w:firstLine="0"/>
        <w:rPr>
          <w:color w:val="000000"/>
          <w:sz w:val="20"/>
          <w:szCs w:val="20"/>
        </w:rPr>
      </w:pPr>
      <w:r>
        <w:rPr>
          <w:color w:val="000000"/>
          <w:sz w:val="20"/>
          <w:szCs w:val="20"/>
        </w:rPr>
        <w:t>While performing required job tasks, physically able to remain seated, frequently to continuously.</w:t>
      </w:r>
    </w:p>
    <w:p w:rsidR="00A16B15" w:rsidRDefault="002A178B">
      <w:pPr>
        <w:numPr>
          <w:ilvl w:val="0"/>
          <w:numId w:val="2"/>
        </w:numPr>
        <w:pBdr>
          <w:top w:val="nil"/>
          <w:left w:val="nil"/>
          <w:bottom w:val="nil"/>
          <w:right w:val="nil"/>
          <w:between w:val="nil"/>
        </w:pBdr>
        <w:tabs>
          <w:tab w:val="left" w:pos="426"/>
        </w:tabs>
        <w:spacing w:line="230" w:lineRule="auto"/>
        <w:ind w:left="425" w:hanging="177"/>
        <w:rPr>
          <w:color w:val="000000"/>
          <w:sz w:val="20"/>
          <w:szCs w:val="20"/>
        </w:rPr>
      </w:pPr>
      <w:r>
        <w:rPr>
          <w:color w:val="000000"/>
          <w:sz w:val="20"/>
          <w:szCs w:val="20"/>
        </w:rPr>
        <w:t>While performing required job tasks, physically able to remain standing up to 15% of the time.</w:t>
      </w:r>
    </w:p>
    <w:p w:rsidR="00A16B15" w:rsidRDefault="002A178B">
      <w:pPr>
        <w:numPr>
          <w:ilvl w:val="0"/>
          <w:numId w:val="2"/>
        </w:numPr>
        <w:pBdr>
          <w:top w:val="nil"/>
          <w:left w:val="nil"/>
          <w:bottom w:val="nil"/>
          <w:right w:val="nil"/>
          <w:between w:val="nil"/>
        </w:pBdr>
        <w:tabs>
          <w:tab w:val="left" w:pos="426"/>
        </w:tabs>
        <w:ind w:right="623" w:firstLine="0"/>
        <w:rPr>
          <w:color w:val="000000"/>
          <w:sz w:val="20"/>
          <w:szCs w:val="20"/>
        </w:rPr>
      </w:pPr>
      <w:r>
        <w:rPr>
          <w:color w:val="000000"/>
          <w:sz w:val="20"/>
          <w:szCs w:val="20"/>
        </w:rPr>
        <w:t>Possesses dexterity abilities required to operate a computer and other office equipment to perform related job responsibilities.</w:t>
      </w:r>
    </w:p>
    <w:p w:rsidR="00A16B15" w:rsidRDefault="00A16B15">
      <w:pPr>
        <w:pBdr>
          <w:top w:val="nil"/>
          <w:left w:val="nil"/>
          <w:bottom w:val="nil"/>
          <w:right w:val="nil"/>
          <w:between w:val="nil"/>
        </w:pBdr>
        <w:rPr>
          <w:color w:val="000000"/>
          <w:sz w:val="20"/>
          <w:szCs w:val="20"/>
        </w:rPr>
      </w:pPr>
    </w:p>
    <w:p w:rsidR="00A16B15" w:rsidRDefault="00A16B15">
      <w:pPr>
        <w:pBdr>
          <w:top w:val="nil"/>
          <w:left w:val="nil"/>
          <w:bottom w:val="nil"/>
          <w:right w:val="nil"/>
          <w:between w:val="nil"/>
        </w:pBdr>
        <w:rPr>
          <w:color w:val="000000"/>
          <w:sz w:val="20"/>
          <w:szCs w:val="20"/>
        </w:rPr>
      </w:pPr>
    </w:p>
    <w:p w:rsidR="00A16B15" w:rsidRDefault="002A178B">
      <w:pPr>
        <w:pBdr>
          <w:top w:val="nil"/>
          <w:left w:val="nil"/>
          <w:bottom w:val="nil"/>
          <w:right w:val="nil"/>
          <w:between w:val="nil"/>
        </w:pBdr>
        <w:spacing w:before="8"/>
        <w:rPr>
          <w:color w:val="000000"/>
        </w:rPr>
      </w:pPr>
      <w:r>
        <w:rPr>
          <w:noProof/>
        </w:rPr>
        <mc:AlternateContent>
          <mc:Choice Requires="wps">
            <w:drawing>
              <wp:anchor distT="0" distB="0" distL="0" distR="0" simplePos="0" relativeHeight="251662336" behindDoc="0" locked="0" layoutInCell="1" hidden="0" allowOverlap="1">
                <wp:simplePos x="0" y="0"/>
                <wp:positionH relativeFrom="column">
                  <wp:posOffset>101600</wp:posOffset>
                </wp:positionH>
                <wp:positionV relativeFrom="paragraph">
                  <wp:posOffset>165100</wp:posOffset>
                </wp:positionV>
                <wp:extent cx="5492115" cy="226695"/>
                <wp:effectExtent l="0" t="0" r="0" b="0"/>
                <wp:wrapTopAndBottom distT="0" distB="0"/>
                <wp:docPr id="31" name="Rectangle 31"/>
                <wp:cNvGraphicFramePr/>
                <a:graphic xmlns:a="http://schemas.openxmlformats.org/drawingml/2006/main">
                  <a:graphicData uri="http://schemas.microsoft.com/office/word/2010/wordprocessingShape">
                    <wps:wsp>
                      <wps:cNvSpPr/>
                      <wps:spPr>
                        <a:xfrm>
                          <a:off x="2609468" y="3676178"/>
                          <a:ext cx="5473065" cy="207645"/>
                        </a:xfrm>
                        <a:prstGeom prst="rect">
                          <a:avLst/>
                        </a:prstGeom>
                        <a:solidFill>
                          <a:srgbClr val="F1F1F1"/>
                        </a:solidFill>
                        <a:ln w="9525" cap="flat" cmpd="sng">
                          <a:solidFill>
                            <a:srgbClr val="000000"/>
                          </a:solidFill>
                          <a:prstDash val="solid"/>
                          <a:miter lim="800000"/>
                          <a:headEnd type="none" w="sm" len="sm"/>
                          <a:tailEnd type="none" w="sm" len="sm"/>
                        </a:ln>
                      </wps:spPr>
                      <wps:txbx>
                        <w:txbxContent>
                          <w:p w:rsidR="00A16B15" w:rsidRDefault="002A178B">
                            <w:pPr>
                              <w:spacing w:line="292" w:lineRule="auto"/>
                              <w:ind w:left="27" w:firstLine="55"/>
                              <w:textDirection w:val="btLr"/>
                            </w:pPr>
                            <w:r>
                              <w:rPr>
                                <w:rFonts w:ascii="Calibri" w:eastAsia="Calibri" w:hAnsi="Calibri" w:cs="Calibri"/>
                                <w:b/>
                                <w:color w:val="000000"/>
                                <w:sz w:val="24"/>
                              </w:rPr>
                              <w:t>SUPERVISORY RESPONSIBILITIES</w:t>
                            </w:r>
                          </w:p>
                        </w:txbxContent>
                      </wps:txbx>
                      <wps:bodyPr spcFirstLastPara="1" wrap="square" lIns="0" tIns="0" rIns="0" bIns="0" anchor="t" anchorCtr="0">
                        <a:noAutofit/>
                      </wps:bodyPr>
                    </wps:wsp>
                  </a:graphicData>
                </a:graphic>
              </wp:anchor>
            </w:drawing>
          </mc:Choice>
          <mc:Fallback>
            <w:pict>
              <v:rect id="Rectangle 31" o:spid="_x0000_s1048" style="position:absolute;margin-left:8pt;margin-top:13pt;width:432.45pt;height:17.85pt;z-index:2516623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" fillcolor="#f1f1f1">
                <v:stroke startarrowwidth="narrow" startarrowlength="short" endarrowwidth="narrow" endarrowlength="short"/>
                <v:textbox inset="0,0,0,0">
                  <w:txbxContent>
                    <w:p w:rsidR="00A16B15" w:rsidRDefault="002A178B">
                      <w:pPr>
                        <w:spacing w:line="292" w:lineRule="auto"/>
                        <w:ind w:left="27" w:firstLine="55"/>
                        <w:textDirection w:val="btLr"/>
                      </w:pPr>
                      <w:r>
                        <w:rPr>
                          <w:rFonts w:ascii="Calibri" w:eastAsia="Calibri" w:hAnsi="Calibri" w:cs="Calibri"/>
                          <w:b/>
                          <w:color w:val="000000"/>
                          <w:sz w:val="24"/>
                        </w:rPr>
                        <w:t>SUPERVISORY RESPONSIBILITIES</w:t>
                      </w:r>
                    </w:p>
                  </w:txbxContent>
                </v:textbox>
                <w10:wrap type="topAndBottom"/>
              </v:rect>
            </w:pict>
          </mc:Fallback>
        </mc:AlternateContent>
      </w:r>
    </w:p>
    <w:p w:rsidR="00A16B15" w:rsidRDefault="002A178B">
      <w:pPr>
        <w:pBdr>
          <w:top w:val="nil"/>
          <w:left w:val="nil"/>
          <w:bottom w:val="nil"/>
          <w:right w:val="nil"/>
          <w:between w:val="nil"/>
        </w:pBdr>
        <w:spacing w:before="196"/>
        <w:ind w:left="275"/>
        <w:rPr>
          <w:color w:val="000000"/>
          <w:sz w:val="20"/>
          <w:szCs w:val="20"/>
        </w:rPr>
      </w:pPr>
      <w:r>
        <w:rPr>
          <w:sz w:val="20"/>
          <w:szCs w:val="20"/>
        </w:rPr>
        <w:t>Supervises a team of three to five middleware application and database administrators.</w:t>
      </w:r>
    </w:p>
    <w:p w:rsidR="00A16B15" w:rsidRDefault="002A178B">
      <w:pPr>
        <w:pBdr>
          <w:top w:val="nil"/>
          <w:left w:val="nil"/>
          <w:bottom w:val="nil"/>
          <w:right w:val="nil"/>
          <w:between w:val="nil"/>
        </w:pBdr>
        <w:spacing w:before="1"/>
        <w:rPr>
          <w:color w:val="000000"/>
          <w:sz w:val="18"/>
          <w:szCs w:val="18"/>
        </w:rPr>
      </w:pPr>
      <w:r>
        <w:rPr>
          <w:noProof/>
        </w:rPr>
        <mc:AlternateContent>
          <mc:Choice Requires="wps">
            <w:drawing>
              <wp:anchor distT="0" distB="0" distL="0" distR="0" simplePos="0" relativeHeight="251663360" behindDoc="0" locked="0" layoutInCell="1" hidden="0" allowOverlap="1">
                <wp:simplePos x="0" y="0"/>
                <wp:positionH relativeFrom="column">
                  <wp:posOffset>114300</wp:posOffset>
                </wp:positionH>
                <wp:positionV relativeFrom="paragraph">
                  <wp:posOffset>152400</wp:posOffset>
                </wp:positionV>
                <wp:extent cx="1270" cy="18275"/>
                <wp:effectExtent l="0" t="0" r="0" b="0"/>
                <wp:wrapTopAndBottom distT="0" distB="0"/>
                <wp:docPr id="33" name="Freeform: Shape 33"/>
                <wp:cNvGraphicFramePr/>
                <a:graphic xmlns:a="http://schemas.openxmlformats.org/drawingml/2006/main">
                  <a:graphicData uri="http://schemas.microsoft.com/office/word/2010/wordprocessingShape">
                    <wps:wsp>
                      <wps:cNvSpPr/>
                      <wps:spPr>
                        <a:xfrm>
                          <a:off x="2612643" y="3779365"/>
                          <a:ext cx="5466715" cy="1270"/>
                        </a:xfrm>
                        <a:custGeom>
                          <a:avLst/>
                          <a:gdLst/>
                          <a:ahLst/>
                          <a:cxnLst/>
                          <a:rect l="l" t="t" r="r" b="b"/>
                          <a:pathLst>
                            <a:path w="8609" h="120000" extrusionOk="0">
                              <a:moveTo>
                                <a:pt x="0" y="0"/>
                              </a:moveTo>
                              <a:lnTo>
                                <a:pt x="8609" y="0"/>
                              </a:lnTo>
                            </a:path>
                          </a:pathLst>
                        </a:custGeom>
                        <a:noFill/>
                        <a:ln w="182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114300</wp:posOffset>
                </wp:positionH>
                <wp:positionV relativeFrom="paragraph">
                  <wp:posOffset>152400</wp:posOffset>
                </wp:positionV>
                <wp:extent cx="1270" cy="18275"/>
                <wp:effectExtent b="0" l="0" r="0" t="0"/>
                <wp:wrapTopAndBottom distB="0" distT="0"/>
                <wp:docPr id="33"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1270" cy="18275"/>
                        </a:xfrm>
                        <a:prstGeom prst="rect"/>
                        <a:ln/>
                      </pic:spPr>
                    </pic:pic>
                  </a:graphicData>
                </a:graphic>
              </wp:anchor>
            </w:drawing>
          </mc:Fallback>
        </mc:AlternateContent>
      </w:r>
    </w:p>
    <w:p w:rsidR="00A16B15" w:rsidRDefault="00A16B15">
      <w:pPr>
        <w:pBdr>
          <w:top w:val="nil"/>
          <w:left w:val="nil"/>
          <w:bottom w:val="nil"/>
          <w:right w:val="nil"/>
          <w:between w:val="nil"/>
        </w:pBdr>
        <w:spacing w:before="4"/>
        <w:rPr>
          <w:color w:val="000000"/>
          <w:sz w:val="15"/>
          <w:szCs w:val="15"/>
        </w:rPr>
      </w:pPr>
    </w:p>
    <w:p w:rsidR="00A16B15" w:rsidRDefault="002A178B">
      <w:pPr>
        <w:spacing w:before="65" w:line="225" w:lineRule="auto"/>
        <w:ind w:left="240" w:right="307"/>
        <w:rPr>
          <w:rFonts w:ascii="Calibri" w:eastAsia="Calibri" w:hAnsi="Calibri" w:cs="Calibri"/>
          <w:i/>
          <w:sz w:val="24"/>
          <w:szCs w:val="24"/>
        </w:rPr>
        <w:sectPr w:rsidR="00A16B15">
          <w:pgSz w:w="12240" w:h="15840"/>
          <w:pgMar w:top="1300" w:right="1680" w:bottom="280" w:left="1560" w:header="720" w:footer="720" w:gutter="0"/>
          <w:cols w:space="720"/>
        </w:sectPr>
      </w:pPr>
      <w:r>
        <w:rPr>
          <w:rFonts w:ascii="Calibri" w:eastAsia="Calibri" w:hAnsi="Calibri" w:cs="Calibri"/>
          <w:i/>
          <w:sz w:val="24"/>
          <w:szCs w:val="24"/>
        </w:rPr>
        <w:t xml:space="preserve">This document describes the general purpose, duties and essential functions associated </w:t>
      </w:r>
      <w:r>
        <w:rPr>
          <w:rFonts w:ascii="Calibri" w:eastAsia="Calibri" w:hAnsi="Calibri" w:cs="Calibri"/>
          <w:i/>
          <w:sz w:val="24"/>
          <w:szCs w:val="24"/>
        </w:rPr>
        <w:lastRenderedPageBreak/>
        <w:t>with this job and is not an exhaustive list of all duties that may be assigned or skills that may be required.</w:t>
      </w:r>
    </w:p>
    <w:p w:rsidR="00A16B15" w:rsidRDefault="002A178B">
      <w:pPr>
        <w:spacing w:before="28" w:line="232" w:lineRule="auto"/>
        <w:ind w:left="240" w:right="119"/>
        <w:rPr>
          <w:rFonts w:ascii="Calibri" w:eastAsia="Calibri" w:hAnsi="Calibri" w:cs="Calibri"/>
          <w:i/>
          <w:sz w:val="24"/>
          <w:szCs w:val="24"/>
        </w:rPr>
      </w:pPr>
      <w:r>
        <w:rPr>
          <w:rFonts w:ascii="Calibri" w:eastAsia="Calibri" w:hAnsi="Calibri" w:cs="Calibri"/>
          <w:i/>
          <w:sz w:val="24"/>
          <w:szCs w:val="24"/>
        </w:rPr>
        <w:lastRenderedPageBreak/>
        <w:t>I have read and understand my job description and acknowledge that management reserves the right to change or reassign job duties or combine jobs at any time.</w:t>
      </w:r>
    </w:p>
    <w:p w:rsidR="00A16B15" w:rsidRDefault="00A16B15">
      <w:pPr>
        <w:pBdr>
          <w:top w:val="nil"/>
          <w:left w:val="nil"/>
          <w:bottom w:val="nil"/>
          <w:right w:val="nil"/>
          <w:between w:val="nil"/>
        </w:pBdr>
        <w:rPr>
          <w:rFonts w:ascii="Calibri" w:eastAsia="Calibri" w:hAnsi="Calibri" w:cs="Calibri"/>
          <w:i/>
          <w:color w:val="000000"/>
          <w:sz w:val="24"/>
          <w:szCs w:val="24"/>
        </w:rPr>
      </w:pPr>
    </w:p>
    <w:p w:rsidR="00A16B15" w:rsidRDefault="00A16B15">
      <w:pPr>
        <w:pBdr>
          <w:top w:val="nil"/>
          <w:left w:val="nil"/>
          <w:bottom w:val="nil"/>
          <w:right w:val="nil"/>
          <w:between w:val="nil"/>
        </w:pBdr>
        <w:spacing w:before="4"/>
        <w:rPr>
          <w:rFonts w:ascii="Calibri" w:eastAsia="Calibri" w:hAnsi="Calibri" w:cs="Calibri"/>
          <w:i/>
          <w:color w:val="000000"/>
          <w:sz w:val="20"/>
          <w:szCs w:val="20"/>
        </w:rPr>
      </w:pPr>
    </w:p>
    <w:p w:rsidR="00A16B15" w:rsidRDefault="002A178B">
      <w:pPr>
        <w:tabs>
          <w:tab w:val="left" w:pos="6285"/>
          <w:tab w:val="left" w:pos="8754"/>
        </w:tabs>
        <w:spacing w:before="1"/>
        <w:ind w:left="240"/>
        <w:rPr>
          <w:rFonts w:ascii="Times New Roman" w:eastAsia="Times New Roman" w:hAnsi="Times New Roman" w:cs="Times New Roman"/>
          <w:sz w:val="24"/>
          <w:szCs w:val="24"/>
        </w:rPr>
      </w:pPr>
      <w:r>
        <w:rPr>
          <w:rFonts w:ascii="Times New Roman" w:eastAsia="Times New Roman" w:hAnsi="Times New Roman" w:cs="Times New Roman"/>
          <w:sz w:val="24"/>
          <w:szCs w:val="24"/>
        </w:rPr>
        <w:t>Employee (Print Name):</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Date: </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r>
    </w:p>
    <w:p w:rsidR="00A16B15" w:rsidRDefault="00A16B15">
      <w:pPr>
        <w:pBdr>
          <w:top w:val="nil"/>
          <w:left w:val="nil"/>
          <w:bottom w:val="nil"/>
          <w:right w:val="nil"/>
          <w:between w:val="nil"/>
        </w:pBdr>
        <w:spacing w:before="2"/>
        <w:rPr>
          <w:rFonts w:ascii="Times New Roman" w:eastAsia="Times New Roman" w:hAnsi="Times New Roman" w:cs="Times New Roman"/>
          <w:color w:val="000000"/>
          <w:sz w:val="16"/>
          <w:szCs w:val="16"/>
        </w:rPr>
      </w:pPr>
    </w:p>
    <w:p w:rsidR="00A16B15" w:rsidRDefault="002A178B">
      <w:pPr>
        <w:tabs>
          <w:tab w:val="left" w:pos="6301"/>
          <w:tab w:val="left" w:pos="8736"/>
        </w:tabs>
        <w:spacing w:before="90"/>
        <w:ind w:left="240"/>
        <w:rPr>
          <w:rFonts w:ascii="Times New Roman" w:eastAsia="Times New Roman" w:hAnsi="Times New Roman" w:cs="Times New Roman"/>
          <w:sz w:val="24"/>
          <w:szCs w:val="24"/>
        </w:rPr>
      </w:pPr>
      <w:r>
        <w:rPr>
          <w:rFonts w:ascii="Times New Roman" w:eastAsia="Times New Roman" w:hAnsi="Times New Roman" w:cs="Times New Roman"/>
          <w:sz w:val="24"/>
          <w:szCs w:val="24"/>
        </w:rPr>
        <w:t>Employee (Signature):</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Date: </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r>
    </w:p>
    <w:p w:rsidR="00A16B15" w:rsidRDefault="00A16B15">
      <w:pPr>
        <w:pBdr>
          <w:top w:val="nil"/>
          <w:left w:val="nil"/>
          <w:bottom w:val="nil"/>
          <w:right w:val="nil"/>
          <w:between w:val="nil"/>
        </w:pBdr>
        <w:rPr>
          <w:rFonts w:ascii="Times New Roman" w:eastAsia="Times New Roman" w:hAnsi="Times New Roman" w:cs="Times New Roman"/>
          <w:color w:val="000000"/>
          <w:sz w:val="20"/>
          <w:szCs w:val="20"/>
        </w:rPr>
      </w:pPr>
    </w:p>
    <w:p w:rsidR="00A16B15" w:rsidRDefault="00A16B15">
      <w:pPr>
        <w:pBdr>
          <w:top w:val="nil"/>
          <w:left w:val="nil"/>
          <w:bottom w:val="nil"/>
          <w:right w:val="nil"/>
          <w:between w:val="nil"/>
        </w:pBdr>
        <w:rPr>
          <w:rFonts w:ascii="Times New Roman" w:eastAsia="Times New Roman" w:hAnsi="Times New Roman" w:cs="Times New Roman"/>
          <w:color w:val="000000"/>
          <w:sz w:val="20"/>
          <w:szCs w:val="20"/>
        </w:rPr>
      </w:pPr>
    </w:p>
    <w:p w:rsidR="00A16B15" w:rsidRDefault="00A16B15">
      <w:pPr>
        <w:pBdr>
          <w:top w:val="nil"/>
          <w:left w:val="nil"/>
          <w:bottom w:val="nil"/>
          <w:right w:val="nil"/>
          <w:between w:val="nil"/>
        </w:pBdr>
        <w:spacing w:before="8"/>
        <w:rPr>
          <w:rFonts w:ascii="Times New Roman" w:eastAsia="Times New Roman" w:hAnsi="Times New Roman" w:cs="Times New Roman"/>
          <w:color w:val="000000"/>
          <w:sz w:val="19"/>
          <w:szCs w:val="19"/>
        </w:rPr>
      </w:pPr>
    </w:p>
    <w:tbl>
      <w:tblPr>
        <w:tblStyle w:val="a2"/>
        <w:tblW w:w="863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
        <w:gridCol w:w="1771"/>
        <w:gridCol w:w="6744"/>
      </w:tblGrid>
      <w:tr w:rsidR="00A16B15">
        <w:trPr>
          <w:trHeight w:val="227"/>
        </w:trPr>
        <w:tc>
          <w:tcPr>
            <w:tcW w:w="115" w:type="dxa"/>
            <w:tcBorders>
              <w:right w:val="nil"/>
            </w:tcBorders>
            <w:shd w:val="clear" w:color="auto" w:fill="F1F1F1"/>
          </w:tcPr>
          <w:p w:rsidR="00A16B15" w:rsidRDefault="00A16B15">
            <w:pPr>
              <w:pBdr>
                <w:top w:val="nil"/>
                <w:left w:val="nil"/>
                <w:bottom w:val="nil"/>
                <w:right w:val="nil"/>
                <w:between w:val="nil"/>
              </w:pBdr>
              <w:rPr>
                <w:rFonts w:ascii="Times New Roman" w:eastAsia="Times New Roman" w:hAnsi="Times New Roman" w:cs="Times New Roman"/>
                <w:color w:val="000000"/>
                <w:sz w:val="16"/>
                <w:szCs w:val="16"/>
              </w:rPr>
            </w:pPr>
          </w:p>
        </w:tc>
        <w:tc>
          <w:tcPr>
            <w:tcW w:w="8515" w:type="dxa"/>
            <w:gridSpan w:val="2"/>
            <w:tcBorders>
              <w:left w:val="nil"/>
            </w:tcBorders>
            <w:shd w:val="clear" w:color="auto" w:fill="F1F1F1"/>
          </w:tcPr>
          <w:p w:rsidR="00A16B15" w:rsidRDefault="002A178B">
            <w:pPr>
              <w:pBdr>
                <w:top w:val="nil"/>
                <w:left w:val="nil"/>
                <w:bottom w:val="nil"/>
                <w:right w:val="nil"/>
                <w:between w:val="nil"/>
              </w:pBdr>
              <w:spacing w:line="208" w:lineRule="auto"/>
              <w:ind w:left="5"/>
              <w:rPr>
                <w:rFonts w:ascii="Calibri" w:eastAsia="Calibri" w:hAnsi="Calibri" w:cs="Calibri"/>
                <w:color w:val="000000"/>
                <w:sz w:val="20"/>
                <w:szCs w:val="20"/>
              </w:rPr>
            </w:pPr>
            <w:r>
              <w:rPr>
                <w:rFonts w:ascii="Calibri" w:eastAsia="Calibri" w:hAnsi="Calibri" w:cs="Calibri"/>
                <w:color w:val="000000"/>
                <w:sz w:val="20"/>
                <w:szCs w:val="20"/>
              </w:rPr>
              <w:t>HR OFFICE USE ONLY:</w:t>
            </w:r>
          </w:p>
        </w:tc>
      </w:tr>
      <w:tr w:rsidR="00A16B15">
        <w:trPr>
          <w:trHeight w:val="453"/>
        </w:trPr>
        <w:tc>
          <w:tcPr>
            <w:tcW w:w="1886" w:type="dxa"/>
            <w:gridSpan w:val="2"/>
          </w:tcPr>
          <w:p w:rsidR="00A16B15" w:rsidRDefault="002A178B">
            <w:pPr>
              <w:pBdr>
                <w:top w:val="nil"/>
                <w:left w:val="nil"/>
                <w:bottom w:val="nil"/>
                <w:right w:val="nil"/>
                <w:between w:val="nil"/>
              </w:pBdr>
              <w:spacing w:line="229" w:lineRule="auto"/>
              <w:ind w:left="115"/>
              <w:rPr>
                <w:rFonts w:ascii="Calibri" w:eastAsia="Calibri" w:hAnsi="Calibri" w:cs="Calibri"/>
                <w:b/>
                <w:color w:val="000000"/>
                <w:sz w:val="20"/>
                <w:szCs w:val="20"/>
              </w:rPr>
            </w:pPr>
            <w:r>
              <w:rPr>
                <w:rFonts w:ascii="Calibri" w:eastAsia="Calibri" w:hAnsi="Calibri" w:cs="Calibri"/>
                <w:b/>
                <w:color w:val="000000"/>
                <w:sz w:val="20"/>
                <w:szCs w:val="20"/>
              </w:rPr>
              <w:t>Approved by:</w:t>
            </w:r>
          </w:p>
        </w:tc>
        <w:tc>
          <w:tcPr>
            <w:tcW w:w="6744" w:type="dxa"/>
          </w:tcPr>
          <w:p w:rsidR="00A16B15" w:rsidRDefault="002A178B">
            <w:pPr>
              <w:pBdr>
                <w:top w:val="nil"/>
                <w:left w:val="nil"/>
                <w:bottom w:val="nil"/>
                <w:right w:val="nil"/>
                <w:between w:val="nil"/>
              </w:pBdr>
              <w:spacing w:line="220" w:lineRule="auto"/>
              <w:ind w:left="112"/>
              <w:rPr>
                <w:rFonts w:ascii="Calibri" w:eastAsia="Calibri" w:hAnsi="Calibri" w:cs="Calibri"/>
                <w:i/>
                <w:color w:val="000000"/>
                <w:sz w:val="20"/>
                <w:szCs w:val="20"/>
              </w:rPr>
            </w:pPr>
            <w:r>
              <w:rPr>
                <w:rFonts w:ascii="Calibri" w:eastAsia="Calibri" w:hAnsi="Calibri" w:cs="Calibri"/>
                <w:i/>
                <w:color w:val="000000"/>
                <w:sz w:val="20"/>
                <w:szCs w:val="20"/>
              </w:rPr>
              <w:t>Signature of the person with the authority to approve the job</w:t>
            </w:r>
          </w:p>
          <w:p w:rsidR="00A16B15" w:rsidRDefault="002A178B">
            <w:pPr>
              <w:pBdr>
                <w:top w:val="nil"/>
                <w:left w:val="nil"/>
                <w:bottom w:val="nil"/>
                <w:right w:val="nil"/>
                <w:between w:val="nil"/>
              </w:pBdr>
              <w:spacing w:line="213" w:lineRule="auto"/>
              <w:ind w:left="113"/>
              <w:rPr>
                <w:rFonts w:ascii="Calibri" w:eastAsia="Calibri" w:hAnsi="Calibri" w:cs="Calibri"/>
                <w:i/>
                <w:color w:val="000000"/>
                <w:sz w:val="20"/>
                <w:szCs w:val="20"/>
              </w:rPr>
            </w:pPr>
            <w:r>
              <w:rPr>
                <w:rFonts w:ascii="Calibri" w:eastAsia="Calibri" w:hAnsi="Calibri" w:cs="Calibri"/>
                <w:i/>
                <w:color w:val="000000"/>
                <w:sz w:val="20"/>
                <w:szCs w:val="20"/>
              </w:rPr>
              <w:t>description</w:t>
            </w:r>
          </w:p>
        </w:tc>
      </w:tr>
      <w:tr w:rsidR="00A16B15">
        <w:trPr>
          <w:trHeight w:val="455"/>
        </w:trPr>
        <w:tc>
          <w:tcPr>
            <w:tcW w:w="1886" w:type="dxa"/>
            <w:gridSpan w:val="2"/>
          </w:tcPr>
          <w:p w:rsidR="00A16B15" w:rsidRDefault="002A178B">
            <w:pPr>
              <w:pBdr>
                <w:top w:val="nil"/>
                <w:left w:val="nil"/>
                <w:bottom w:val="nil"/>
                <w:right w:val="nil"/>
                <w:between w:val="nil"/>
              </w:pBdr>
              <w:spacing w:line="221" w:lineRule="auto"/>
              <w:ind w:left="115"/>
              <w:rPr>
                <w:rFonts w:ascii="Calibri" w:eastAsia="Calibri" w:hAnsi="Calibri" w:cs="Calibri"/>
                <w:b/>
                <w:color w:val="000000"/>
                <w:sz w:val="20"/>
                <w:szCs w:val="20"/>
              </w:rPr>
            </w:pPr>
            <w:r>
              <w:rPr>
                <w:rFonts w:ascii="Calibri" w:eastAsia="Calibri" w:hAnsi="Calibri" w:cs="Calibri"/>
                <w:b/>
                <w:color w:val="000000"/>
                <w:sz w:val="20"/>
                <w:szCs w:val="20"/>
              </w:rPr>
              <w:t>Printed Name of</w:t>
            </w:r>
          </w:p>
          <w:p w:rsidR="00A16B15" w:rsidRDefault="002A178B">
            <w:pPr>
              <w:pBdr>
                <w:top w:val="nil"/>
                <w:left w:val="nil"/>
                <w:bottom w:val="nil"/>
                <w:right w:val="nil"/>
                <w:between w:val="nil"/>
              </w:pBdr>
              <w:spacing w:line="214" w:lineRule="auto"/>
              <w:ind w:left="115"/>
              <w:rPr>
                <w:rFonts w:ascii="Calibri" w:eastAsia="Calibri" w:hAnsi="Calibri" w:cs="Calibri"/>
                <w:b/>
                <w:color w:val="000000"/>
                <w:sz w:val="20"/>
                <w:szCs w:val="20"/>
              </w:rPr>
            </w:pPr>
            <w:r>
              <w:rPr>
                <w:rFonts w:ascii="Calibri" w:eastAsia="Calibri" w:hAnsi="Calibri" w:cs="Calibri"/>
                <w:b/>
                <w:color w:val="000000"/>
                <w:sz w:val="20"/>
                <w:szCs w:val="20"/>
              </w:rPr>
              <w:t>Approver:</w:t>
            </w:r>
          </w:p>
        </w:tc>
        <w:tc>
          <w:tcPr>
            <w:tcW w:w="6744" w:type="dxa"/>
          </w:tcPr>
          <w:p w:rsidR="00A16B15" w:rsidRDefault="002A178B">
            <w:pPr>
              <w:pBdr>
                <w:top w:val="nil"/>
                <w:left w:val="nil"/>
                <w:bottom w:val="nil"/>
                <w:right w:val="nil"/>
                <w:between w:val="nil"/>
              </w:pBdr>
              <w:spacing w:line="221" w:lineRule="auto"/>
              <w:ind w:left="112"/>
              <w:rPr>
                <w:rFonts w:ascii="Calibri" w:eastAsia="Calibri" w:hAnsi="Calibri" w:cs="Calibri"/>
                <w:i/>
                <w:color w:val="000000"/>
                <w:sz w:val="20"/>
                <w:szCs w:val="20"/>
              </w:rPr>
            </w:pPr>
            <w:r>
              <w:rPr>
                <w:rFonts w:ascii="Calibri" w:eastAsia="Calibri" w:hAnsi="Calibri" w:cs="Calibri"/>
                <w:i/>
                <w:color w:val="000000"/>
                <w:sz w:val="20"/>
                <w:szCs w:val="20"/>
              </w:rPr>
              <w:t>Printed name of the person with the authority to approve the job</w:t>
            </w:r>
          </w:p>
          <w:p w:rsidR="00A16B15" w:rsidRDefault="002A178B">
            <w:pPr>
              <w:pBdr>
                <w:top w:val="nil"/>
                <w:left w:val="nil"/>
                <w:bottom w:val="nil"/>
                <w:right w:val="nil"/>
                <w:between w:val="nil"/>
              </w:pBdr>
              <w:spacing w:line="214" w:lineRule="auto"/>
              <w:ind w:left="112"/>
              <w:rPr>
                <w:rFonts w:ascii="Calibri" w:eastAsia="Calibri" w:hAnsi="Calibri" w:cs="Calibri"/>
                <w:i/>
                <w:color w:val="000000"/>
                <w:sz w:val="20"/>
                <w:szCs w:val="20"/>
              </w:rPr>
            </w:pPr>
            <w:r>
              <w:rPr>
                <w:rFonts w:ascii="Calibri" w:eastAsia="Calibri" w:hAnsi="Calibri" w:cs="Calibri"/>
                <w:i/>
                <w:color w:val="000000"/>
                <w:sz w:val="20"/>
                <w:szCs w:val="20"/>
              </w:rPr>
              <w:t>description.</w:t>
            </w:r>
          </w:p>
        </w:tc>
      </w:tr>
      <w:tr w:rsidR="00A16B15">
        <w:trPr>
          <w:trHeight w:val="453"/>
        </w:trPr>
        <w:tc>
          <w:tcPr>
            <w:tcW w:w="1886" w:type="dxa"/>
            <w:gridSpan w:val="2"/>
          </w:tcPr>
          <w:p w:rsidR="00A16B15" w:rsidRDefault="002A178B">
            <w:pPr>
              <w:pBdr>
                <w:top w:val="nil"/>
                <w:left w:val="nil"/>
                <w:bottom w:val="nil"/>
                <w:right w:val="nil"/>
                <w:between w:val="nil"/>
              </w:pBdr>
              <w:spacing w:line="220" w:lineRule="auto"/>
              <w:ind w:left="115"/>
              <w:rPr>
                <w:rFonts w:ascii="Calibri" w:eastAsia="Calibri" w:hAnsi="Calibri" w:cs="Calibri"/>
                <w:b/>
                <w:color w:val="000000"/>
                <w:sz w:val="20"/>
                <w:szCs w:val="20"/>
              </w:rPr>
            </w:pPr>
            <w:r>
              <w:rPr>
                <w:rFonts w:ascii="Calibri" w:eastAsia="Calibri" w:hAnsi="Calibri" w:cs="Calibri"/>
                <w:b/>
                <w:color w:val="000000"/>
                <w:sz w:val="20"/>
                <w:szCs w:val="20"/>
              </w:rPr>
              <w:t>Date</w:t>
            </w:r>
          </w:p>
          <w:p w:rsidR="00A16B15" w:rsidRDefault="002A178B">
            <w:pPr>
              <w:pBdr>
                <w:top w:val="nil"/>
                <w:left w:val="nil"/>
                <w:bottom w:val="nil"/>
                <w:right w:val="nil"/>
                <w:between w:val="nil"/>
              </w:pBdr>
              <w:spacing w:line="213" w:lineRule="auto"/>
              <w:ind w:left="115"/>
              <w:rPr>
                <w:rFonts w:ascii="Calibri" w:eastAsia="Calibri" w:hAnsi="Calibri" w:cs="Calibri"/>
                <w:b/>
                <w:color w:val="000000"/>
                <w:sz w:val="20"/>
                <w:szCs w:val="20"/>
              </w:rPr>
            </w:pPr>
            <w:r>
              <w:rPr>
                <w:rFonts w:ascii="Calibri" w:eastAsia="Calibri" w:hAnsi="Calibri" w:cs="Calibri"/>
                <w:b/>
                <w:color w:val="000000"/>
                <w:sz w:val="20"/>
                <w:szCs w:val="20"/>
              </w:rPr>
              <w:t>approved:</w:t>
            </w:r>
          </w:p>
        </w:tc>
        <w:tc>
          <w:tcPr>
            <w:tcW w:w="6744" w:type="dxa"/>
          </w:tcPr>
          <w:p w:rsidR="00A16B15" w:rsidRDefault="002A178B">
            <w:pPr>
              <w:pBdr>
                <w:top w:val="nil"/>
                <w:left w:val="nil"/>
                <w:bottom w:val="nil"/>
                <w:right w:val="nil"/>
                <w:between w:val="nil"/>
              </w:pBdr>
              <w:spacing w:line="229" w:lineRule="auto"/>
              <w:ind w:left="112"/>
              <w:rPr>
                <w:rFonts w:ascii="Calibri" w:eastAsia="Calibri" w:hAnsi="Calibri" w:cs="Calibri"/>
                <w:i/>
                <w:color w:val="000000"/>
                <w:sz w:val="20"/>
                <w:szCs w:val="20"/>
              </w:rPr>
            </w:pPr>
            <w:r>
              <w:rPr>
                <w:rFonts w:ascii="Calibri" w:eastAsia="Calibri" w:hAnsi="Calibri" w:cs="Calibri"/>
                <w:i/>
                <w:color w:val="000000"/>
                <w:sz w:val="20"/>
                <w:szCs w:val="20"/>
              </w:rPr>
              <w:t>Date upon which the job description was approved</w:t>
            </w:r>
          </w:p>
        </w:tc>
      </w:tr>
      <w:tr w:rsidR="00A16B15">
        <w:trPr>
          <w:trHeight w:val="302"/>
        </w:trPr>
        <w:tc>
          <w:tcPr>
            <w:tcW w:w="1886" w:type="dxa"/>
            <w:gridSpan w:val="2"/>
          </w:tcPr>
          <w:p w:rsidR="00A16B15" w:rsidRDefault="002A178B">
            <w:pPr>
              <w:pBdr>
                <w:top w:val="nil"/>
                <w:left w:val="nil"/>
                <w:bottom w:val="nil"/>
                <w:right w:val="nil"/>
                <w:between w:val="nil"/>
              </w:pBdr>
              <w:spacing w:line="229" w:lineRule="auto"/>
              <w:ind w:left="115"/>
              <w:rPr>
                <w:rFonts w:ascii="Calibri" w:eastAsia="Calibri" w:hAnsi="Calibri" w:cs="Calibri"/>
                <w:b/>
                <w:color w:val="000000"/>
                <w:sz w:val="20"/>
                <w:szCs w:val="20"/>
              </w:rPr>
            </w:pPr>
            <w:r>
              <w:rPr>
                <w:rFonts w:ascii="Calibri" w:eastAsia="Calibri" w:hAnsi="Calibri" w:cs="Calibri"/>
                <w:b/>
                <w:color w:val="000000"/>
                <w:sz w:val="20"/>
                <w:szCs w:val="20"/>
              </w:rPr>
              <w:t>Reviewed:</w:t>
            </w:r>
          </w:p>
        </w:tc>
        <w:tc>
          <w:tcPr>
            <w:tcW w:w="6744" w:type="dxa"/>
          </w:tcPr>
          <w:p w:rsidR="00A16B15" w:rsidRDefault="002A178B">
            <w:pPr>
              <w:pBdr>
                <w:top w:val="nil"/>
                <w:left w:val="nil"/>
                <w:bottom w:val="nil"/>
                <w:right w:val="nil"/>
                <w:between w:val="nil"/>
              </w:pBdr>
              <w:spacing w:line="229" w:lineRule="auto"/>
              <w:ind w:left="112"/>
              <w:rPr>
                <w:rFonts w:ascii="Calibri" w:eastAsia="Calibri" w:hAnsi="Calibri" w:cs="Calibri"/>
                <w:i/>
                <w:color w:val="000000"/>
                <w:sz w:val="20"/>
                <w:szCs w:val="20"/>
              </w:rPr>
            </w:pPr>
            <w:r>
              <w:rPr>
                <w:rFonts w:ascii="Calibri" w:eastAsia="Calibri" w:hAnsi="Calibri" w:cs="Calibri"/>
                <w:i/>
                <w:color w:val="000000"/>
                <w:sz w:val="20"/>
                <w:szCs w:val="20"/>
              </w:rPr>
              <w:t>Date when the job description was last reviewed</w:t>
            </w:r>
          </w:p>
        </w:tc>
      </w:tr>
    </w:tbl>
    <w:p w:rsidR="00A16B15" w:rsidRDefault="00A16B15"/>
    <w:sectPr w:rsidR="00A16B15">
      <w:pgSz w:w="12240" w:h="15840"/>
      <w:pgMar w:top="1400" w:right="1680" w:bottom="280"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F278A"/>
    <w:multiLevelType w:val="multilevel"/>
    <w:tmpl w:val="43E8A176"/>
    <w:lvl w:ilvl="0">
      <w:start w:val="1"/>
      <w:numFmt w:val="bullet"/>
      <w:lvlText w:val="●"/>
      <w:lvlJc w:val="left"/>
      <w:pPr>
        <w:ind w:left="879" w:hanging="360"/>
      </w:pPr>
      <w:rPr>
        <w:rFonts w:ascii="Noto Sans Symbols" w:eastAsia="Noto Sans Symbols" w:hAnsi="Noto Sans Symbols" w:cs="Noto Sans Symbols"/>
      </w:rPr>
    </w:lvl>
    <w:lvl w:ilvl="1">
      <w:start w:val="1"/>
      <w:numFmt w:val="bullet"/>
      <w:lvlText w:val="o"/>
      <w:lvlJc w:val="left"/>
      <w:pPr>
        <w:ind w:left="1599" w:hanging="360"/>
      </w:pPr>
      <w:rPr>
        <w:rFonts w:ascii="Courier New" w:eastAsia="Courier New" w:hAnsi="Courier New" w:cs="Courier New"/>
      </w:rPr>
    </w:lvl>
    <w:lvl w:ilvl="2">
      <w:start w:val="1"/>
      <w:numFmt w:val="bullet"/>
      <w:lvlText w:val="▪"/>
      <w:lvlJc w:val="left"/>
      <w:pPr>
        <w:ind w:left="2319" w:hanging="360"/>
      </w:pPr>
      <w:rPr>
        <w:rFonts w:ascii="Noto Sans Symbols" w:eastAsia="Noto Sans Symbols" w:hAnsi="Noto Sans Symbols" w:cs="Noto Sans Symbols"/>
      </w:rPr>
    </w:lvl>
    <w:lvl w:ilvl="3">
      <w:start w:val="1"/>
      <w:numFmt w:val="bullet"/>
      <w:lvlText w:val="●"/>
      <w:lvlJc w:val="left"/>
      <w:pPr>
        <w:ind w:left="3039" w:hanging="360"/>
      </w:pPr>
      <w:rPr>
        <w:rFonts w:ascii="Noto Sans Symbols" w:eastAsia="Noto Sans Symbols" w:hAnsi="Noto Sans Symbols" w:cs="Noto Sans Symbols"/>
      </w:rPr>
    </w:lvl>
    <w:lvl w:ilvl="4">
      <w:start w:val="1"/>
      <w:numFmt w:val="bullet"/>
      <w:lvlText w:val="o"/>
      <w:lvlJc w:val="left"/>
      <w:pPr>
        <w:ind w:left="3759" w:hanging="360"/>
      </w:pPr>
      <w:rPr>
        <w:rFonts w:ascii="Courier New" w:eastAsia="Courier New" w:hAnsi="Courier New" w:cs="Courier New"/>
      </w:rPr>
    </w:lvl>
    <w:lvl w:ilvl="5">
      <w:start w:val="1"/>
      <w:numFmt w:val="bullet"/>
      <w:lvlText w:val="▪"/>
      <w:lvlJc w:val="left"/>
      <w:pPr>
        <w:ind w:left="4479" w:hanging="360"/>
      </w:pPr>
      <w:rPr>
        <w:rFonts w:ascii="Noto Sans Symbols" w:eastAsia="Noto Sans Symbols" w:hAnsi="Noto Sans Symbols" w:cs="Noto Sans Symbols"/>
      </w:rPr>
    </w:lvl>
    <w:lvl w:ilvl="6">
      <w:start w:val="1"/>
      <w:numFmt w:val="bullet"/>
      <w:lvlText w:val="●"/>
      <w:lvlJc w:val="left"/>
      <w:pPr>
        <w:ind w:left="5199" w:hanging="360"/>
      </w:pPr>
      <w:rPr>
        <w:rFonts w:ascii="Noto Sans Symbols" w:eastAsia="Noto Sans Symbols" w:hAnsi="Noto Sans Symbols" w:cs="Noto Sans Symbols"/>
      </w:rPr>
    </w:lvl>
    <w:lvl w:ilvl="7">
      <w:start w:val="1"/>
      <w:numFmt w:val="bullet"/>
      <w:lvlText w:val="o"/>
      <w:lvlJc w:val="left"/>
      <w:pPr>
        <w:ind w:left="5919" w:hanging="360"/>
      </w:pPr>
      <w:rPr>
        <w:rFonts w:ascii="Courier New" w:eastAsia="Courier New" w:hAnsi="Courier New" w:cs="Courier New"/>
      </w:rPr>
    </w:lvl>
    <w:lvl w:ilvl="8">
      <w:start w:val="1"/>
      <w:numFmt w:val="bullet"/>
      <w:lvlText w:val="▪"/>
      <w:lvlJc w:val="left"/>
      <w:pPr>
        <w:ind w:left="6639" w:hanging="360"/>
      </w:pPr>
      <w:rPr>
        <w:rFonts w:ascii="Noto Sans Symbols" w:eastAsia="Noto Sans Symbols" w:hAnsi="Noto Sans Symbols" w:cs="Noto Sans Symbols"/>
      </w:rPr>
    </w:lvl>
  </w:abstractNum>
  <w:abstractNum w:abstractNumId="1" w15:restartNumberingAfterBreak="0">
    <w:nsid w:val="0B713204"/>
    <w:multiLevelType w:val="multilevel"/>
    <w:tmpl w:val="F0D81A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F84334"/>
    <w:multiLevelType w:val="multilevel"/>
    <w:tmpl w:val="D0223520"/>
    <w:lvl w:ilvl="0">
      <w:start w:val="1"/>
      <w:numFmt w:val="bullet"/>
      <w:lvlText w:val="●"/>
      <w:lvlJc w:val="left"/>
      <w:pPr>
        <w:ind w:left="879" w:hanging="360"/>
      </w:pPr>
      <w:rPr>
        <w:rFonts w:ascii="Noto Sans Symbols" w:eastAsia="Noto Sans Symbols" w:hAnsi="Noto Sans Symbols" w:cs="Noto Sans Symbols"/>
      </w:rPr>
    </w:lvl>
    <w:lvl w:ilvl="1">
      <w:start w:val="1"/>
      <w:numFmt w:val="bullet"/>
      <w:lvlText w:val="o"/>
      <w:lvlJc w:val="left"/>
      <w:pPr>
        <w:ind w:left="1599" w:hanging="360"/>
      </w:pPr>
      <w:rPr>
        <w:rFonts w:ascii="Courier New" w:eastAsia="Courier New" w:hAnsi="Courier New" w:cs="Courier New"/>
      </w:rPr>
    </w:lvl>
    <w:lvl w:ilvl="2">
      <w:start w:val="1"/>
      <w:numFmt w:val="bullet"/>
      <w:lvlText w:val="▪"/>
      <w:lvlJc w:val="left"/>
      <w:pPr>
        <w:ind w:left="2319" w:hanging="360"/>
      </w:pPr>
      <w:rPr>
        <w:rFonts w:ascii="Noto Sans Symbols" w:eastAsia="Noto Sans Symbols" w:hAnsi="Noto Sans Symbols" w:cs="Noto Sans Symbols"/>
      </w:rPr>
    </w:lvl>
    <w:lvl w:ilvl="3">
      <w:start w:val="1"/>
      <w:numFmt w:val="bullet"/>
      <w:lvlText w:val="●"/>
      <w:lvlJc w:val="left"/>
      <w:pPr>
        <w:ind w:left="3039" w:hanging="360"/>
      </w:pPr>
      <w:rPr>
        <w:rFonts w:ascii="Noto Sans Symbols" w:eastAsia="Noto Sans Symbols" w:hAnsi="Noto Sans Symbols" w:cs="Noto Sans Symbols"/>
      </w:rPr>
    </w:lvl>
    <w:lvl w:ilvl="4">
      <w:start w:val="1"/>
      <w:numFmt w:val="bullet"/>
      <w:lvlText w:val="o"/>
      <w:lvlJc w:val="left"/>
      <w:pPr>
        <w:ind w:left="3759" w:hanging="360"/>
      </w:pPr>
      <w:rPr>
        <w:rFonts w:ascii="Courier New" w:eastAsia="Courier New" w:hAnsi="Courier New" w:cs="Courier New"/>
      </w:rPr>
    </w:lvl>
    <w:lvl w:ilvl="5">
      <w:start w:val="1"/>
      <w:numFmt w:val="bullet"/>
      <w:lvlText w:val="▪"/>
      <w:lvlJc w:val="left"/>
      <w:pPr>
        <w:ind w:left="4479" w:hanging="360"/>
      </w:pPr>
      <w:rPr>
        <w:rFonts w:ascii="Noto Sans Symbols" w:eastAsia="Noto Sans Symbols" w:hAnsi="Noto Sans Symbols" w:cs="Noto Sans Symbols"/>
      </w:rPr>
    </w:lvl>
    <w:lvl w:ilvl="6">
      <w:start w:val="1"/>
      <w:numFmt w:val="bullet"/>
      <w:lvlText w:val="●"/>
      <w:lvlJc w:val="left"/>
      <w:pPr>
        <w:ind w:left="5199" w:hanging="360"/>
      </w:pPr>
      <w:rPr>
        <w:rFonts w:ascii="Noto Sans Symbols" w:eastAsia="Noto Sans Symbols" w:hAnsi="Noto Sans Symbols" w:cs="Noto Sans Symbols"/>
      </w:rPr>
    </w:lvl>
    <w:lvl w:ilvl="7">
      <w:start w:val="1"/>
      <w:numFmt w:val="bullet"/>
      <w:lvlText w:val="o"/>
      <w:lvlJc w:val="left"/>
      <w:pPr>
        <w:ind w:left="5919" w:hanging="360"/>
      </w:pPr>
      <w:rPr>
        <w:rFonts w:ascii="Courier New" w:eastAsia="Courier New" w:hAnsi="Courier New" w:cs="Courier New"/>
      </w:rPr>
    </w:lvl>
    <w:lvl w:ilvl="8">
      <w:start w:val="1"/>
      <w:numFmt w:val="bullet"/>
      <w:lvlText w:val="▪"/>
      <w:lvlJc w:val="left"/>
      <w:pPr>
        <w:ind w:left="6639" w:hanging="360"/>
      </w:pPr>
      <w:rPr>
        <w:rFonts w:ascii="Noto Sans Symbols" w:eastAsia="Noto Sans Symbols" w:hAnsi="Noto Sans Symbols" w:cs="Noto Sans Symbols"/>
      </w:rPr>
    </w:lvl>
  </w:abstractNum>
  <w:abstractNum w:abstractNumId="3" w15:restartNumberingAfterBreak="0">
    <w:nsid w:val="6D5E7CCB"/>
    <w:multiLevelType w:val="multilevel"/>
    <w:tmpl w:val="B76C22D2"/>
    <w:lvl w:ilvl="0">
      <w:numFmt w:val="bullet"/>
      <w:lvlText w:val="●"/>
      <w:lvlJc w:val="left"/>
      <w:pPr>
        <w:ind w:left="249" w:hanging="214"/>
      </w:pPr>
      <w:rPr>
        <w:rFonts w:ascii="Arial" w:eastAsia="Arial" w:hAnsi="Arial" w:cs="Arial"/>
        <w:sz w:val="20"/>
        <w:szCs w:val="20"/>
      </w:rPr>
    </w:lvl>
    <w:lvl w:ilvl="1">
      <w:numFmt w:val="bullet"/>
      <w:lvlText w:val="•"/>
      <w:lvlJc w:val="left"/>
      <w:pPr>
        <w:ind w:left="1116" w:hanging="214"/>
      </w:pPr>
    </w:lvl>
    <w:lvl w:ilvl="2">
      <w:numFmt w:val="bullet"/>
      <w:lvlText w:val="•"/>
      <w:lvlJc w:val="left"/>
      <w:pPr>
        <w:ind w:left="1992" w:hanging="214"/>
      </w:pPr>
    </w:lvl>
    <w:lvl w:ilvl="3">
      <w:numFmt w:val="bullet"/>
      <w:lvlText w:val="•"/>
      <w:lvlJc w:val="left"/>
      <w:pPr>
        <w:ind w:left="2868" w:hanging="213"/>
      </w:pPr>
    </w:lvl>
    <w:lvl w:ilvl="4">
      <w:numFmt w:val="bullet"/>
      <w:lvlText w:val="•"/>
      <w:lvlJc w:val="left"/>
      <w:pPr>
        <w:ind w:left="3744" w:hanging="214"/>
      </w:pPr>
    </w:lvl>
    <w:lvl w:ilvl="5">
      <w:numFmt w:val="bullet"/>
      <w:lvlText w:val="•"/>
      <w:lvlJc w:val="left"/>
      <w:pPr>
        <w:ind w:left="4620" w:hanging="214"/>
      </w:pPr>
    </w:lvl>
    <w:lvl w:ilvl="6">
      <w:numFmt w:val="bullet"/>
      <w:lvlText w:val="•"/>
      <w:lvlJc w:val="left"/>
      <w:pPr>
        <w:ind w:left="5496" w:hanging="214"/>
      </w:pPr>
    </w:lvl>
    <w:lvl w:ilvl="7">
      <w:numFmt w:val="bullet"/>
      <w:lvlText w:val="•"/>
      <w:lvlJc w:val="left"/>
      <w:pPr>
        <w:ind w:left="6372" w:hanging="213"/>
      </w:pPr>
    </w:lvl>
    <w:lvl w:ilvl="8">
      <w:numFmt w:val="bullet"/>
      <w:lvlText w:val="•"/>
      <w:lvlJc w:val="left"/>
      <w:pPr>
        <w:ind w:left="7248" w:hanging="214"/>
      </w:pPr>
    </w:lvl>
  </w:abstractNum>
  <w:abstractNum w:abstractNumId="4" w15:restartNumberingAfterBreak="0">
    <w:nsid w:val="7A457AB3"/>
    <w:multiLevelType w:val="multilevel"/>
    <w:tmpl w:val="D2464EBE"/>
    <w:lvl w:ilvl="0">
      <w:start w:val="1"/>
      <w:numFmt w:val="bullet"/>
      <w:lvlText w:val="●"/>
      <w:lvlJc w:val="left"/>
      <w:pPr>
        <w:ind w:left="879" w:hanging="360"/>
      </w:pPr>
      <w:rPr>
        <w:rFonts w:ascii="Noto Sans Symbols" w:eastAsia="Noto Sans Symbols" w:hAnsi="Noto Sans Symbols" w:cs="Noto Sans Symbols"/>
      </w:rPr>
    </w:lvl>
    <w:lvl w:ilvl="1">
      <w:start w:val="1"/>
      <w:numFmt w:val="bullet"/>
      <w:lvlText w:val="o"/>
      <w:lvlJc w:val="left"/>
      <w:pPr>
        <w:ind w:left="1599" w:hanging="360"/>
      </w:pPr>
      <w:rPr>
        <w:rFonts w:ascii="Courier New" w:eastAsia="Courier New" w:hAnsi="Courier New" w:cs="Courier New"/>
      </w:rPr>
    </w:lvl>
    <w:lvl w:ilvl="2">
      <w:start w:val="1"/>
      <w:numFmt w:val="bullet"/>
      <w:lvlText w:val="▪"/>
      <w:lvlJc w:val="left"/>
      <w:pPr>
        <w:ind w:left="2319" w:hanging="360"/>
      </w:pPr>
      <w:rPr>
        <w:rFonts w:ascii="Noto Sans Symbols" w:eastAsia="Noto Sans Symbols" w:hAnsi="Noto Sans Symbols" w:cs="Noto Sans Symbols"/>
      </w:rPr>
    </w:lvl>
    <w:lvl w:ilvl="3">
      <w:start w:val="1"/>
      <w:numFmt w:val="bullet"/>
      <w:lvlText w:val="●"/>
      <w:lvlJc w:val="left"/>
      <w:pPr>
        <w:ind w:left="3039" w:hanging="360"/>
      </w:pPr>
      <w:rPr>
        <w:rFonts w:ascii="Noto Sans Symbols" w:eastAsia="Noto Sans Symbols" w:hAnsi="Noto Sans Symbols" w:cs="Noto Sans Symbols"/>
      </w:rPr>
    </w:lvl>
    <w:lvl w:ilvl="4">
      <w:start w:val="1"/>
      <w:numFmt w:val="bullet"/>
      <w:lvlText w:val="o"/>
      <w:lvlJc w:val="left"/>
      <w:pPr>
        <w:ind w:left="3759" w:hanging="360"/>
      </w:pPr>
      <w:rPr>
        <w:rFonts w:ascii="Courier New" w:eastAsia="Courier New" w:hAnsi="Courier New" w:cs="Courier New"/>
      </w:rPr>
    </w:lvl>
    <w:lvl w:ilvl="5">
      <w:start w:val="1"/>
      <w:numFmt w:val="bullet"/>
      <w:lvlText w:val="▪"/>
      <w:lvlJc w:val="left"/>
      <w:pPr>
        <w:ind w:left="4479" w:hanging="360"/>
      </w:pPr>
      <w:rPr>
        <w:rFonts w:ascii="Noto Sans Symbols" w:eastAsia="Noto Sans Symbols" w:hAnsi="Noto Sans Symbols" w:cs="Noto Sans Symbols"/>
      </w:rPr>
    </w:lvl>
    <w:lvl w:ilvl="6">
      <w:start w:val="1"/>
      <w:numFmt w:val="bullet"/>
      <w:lvlText w:val="●"/>
      <w:lvlJc w:val="left"/>
      <w:pPr>
        <w:ind w:left="5199" w:hanging="360"/>
      </w:pPr>
      <w:rPr>
        <w:rFonts w:ascii="Noto Sans Symbols" w:eastAsia="Noto Sans Symbols" w:hAnsi="Noto Sans Symbols" w:cs="Noto Sans Symbols"/>
      </w:rPr>
    </w:lvl>
    <w:lvl w:ilvl="7">
      <w:start w:val="1"/>
      <w:numFmt w:val="bullet"/>
      <w:lvlText w:val="o"/>
      <w:lvlJc w:val="left"/>
      <w:pPr>
        <w:ind w:left="5919" w:hanging="360"/>
      </w:pPr>
      <w:rPr>
        <w:rFonts w:ascii="Courier New" w:eastAsia="Courier New" w:hAnsi="Courier New" w:cs="Courier New"/>
      </w:rPr>
    </w:lvl>
    <w:lvl w:ilvl="8">
      <w:start w:val="1"/>
      <w:numFmt w:val="bullet"/>
      <w:lvlText w:val="▪"/>
      <w:lvlJc w:val="left"/>
      <w:pPr>
        <w:ind w:left="6639" w:hanging="360"/>
      </w:pPr>
      <w:rPr>
        <w:rFonts w:ascii="Noto Sans Symbols" w:eastAsia="Noto Sans Symbols" w:hAnsi="Noto Sans Symbols" w:cs="Noto Sans Symbols"/>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B15"/>
    <w:rsid w:val="002A178B"/>
    <w:rsid w:val="00734CCA"/>
    <w:rsid w:val="00A16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FBED5"/>
  <w15:docId w15:val="{68E5BEF5-29FF-4788-93BF-C13804255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25" w:hanging="177"/>
    </w:pPr>
  </w:style>
  <w:style w:type="paragraph" w:customStyle="1" w:styleId="TableParagraph">
    <w:name w:val="Table Paragraph"/>
    <w:basedOn w:val="Normal"/>
    <w:uiPriority w:val="1"/>
    <w:qFormat/>
    <w:pPr>
      <w:ind w:left="115"/>
    </w:pPr>
    <w:rPr>
      <w:rFonts w:ascii="Calibri" w:eastAsia="Calibri" w:hAnsi="Calibri" w:cs="Calibri"/>
    </w:rPr>
  </w:style>
  <w:style w:type="paragraph" w:styleId="NormalWeb">
    <w:name w:val="Normal (Web)"/>
    <w:basedOn w:val="Normal"/>
    <w:uiPriority w:val="99"/>
    <w:unhideWhenUsed/>
    <w:rsid w:val="00FC204B"/>
    <w:pPr>
      <w:widowControl/>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1OHUBhStbJnr/oALkqJL+FDgHg==">AMUW2mUea8U0g/wdmouz3yDcEWLN2u3mk04pCTmJrSUc9dSiLMdejIZHTmbC6JveFdPh8cXzqtAB01jllzN9xfnhOgie+8GnfgD0SCG5E+vJ29rjdpqV0hp/n3YcH/IUSLaTJ5qnjp9J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1190</Words>
  <Characters>6787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VisioPro2019</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Waldron</dc:creator>
  <cp:lastModifiedBy>David Waldron</cp:lastModifiedBy>
  <cp:revision>3</cp:revision>
  <dcterms:created xsi:type="dcterms:W3CDTF">2022-09-12T12:12:00Z</dcterms:created>
  <dcterms:modified xsi:type="dcterms:W3CDTF">2022-09-21T15:09:00Z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2019-09-24T00:00:00Z</vt:filetime>
  </property>
  <property fmtid="{D5CDD505-2E9C-101B-9397-08002B2CF9AE}" pid="3" name="Creator">
    <vt:lpwstr>PDFium</vt:lpwstr>
  </property>
  <property fmtid="{D5CDD505-2E9C-101B-9397-08002B2CF9AE}" pid="4" name="LastSaved">
    <vt:filetime>2020-08-12T00:00:00Z</vt:filetime>
  </property>
</Properties>
</file>