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B1B" w:rsidRPr="003D55E8" w:rsidRDefault="00475504" w:rsidP="00FD3F1F">
      <w:pPr>
        <w:ind w:right="90"/>
        <w:rPr>
          <w:sz w:val="22"/>
          <w:szCs w:val="22"/>
        </w:rPr>
      </w:pPr>
      <w:r w:rsidRPr="003D55E8">
        <w:rPr>
          <w:rFonts w:eastAsia="Arial"/>
          <w:b/>
          <w:noProof/>
          <w:color w:val="000000"/>
          <w:sz w:val="22"/>
          <w:szCs w:val="22"/>
        </w:rPr>
        <w:drawing>
          <wp:inline distT="0" distB="0" distL="0" distR="0">
            <wp:extent cx="5486400" cy="494654"/>
            <wp:effectExtent l="0" t="0" r="0" b="1270"/>
            <wp:docPr id="3" name="image1.jpg" descr="W:\Logo\FinalMasthead_Black on Grey.jpg"/>
            <wp:cNvGraphicFramePr/>
            <a:graphic xmlns:a="http://schemas.openxmlformats.org/drawingml/2006/main">
              <a:graphicData uri="http://schemas.openxmlformats.org/drawingml/2006/picture">
                <pic:pic xmlns:pic="http://schemas.openxmlformats.org/drawingml/2006/picture">
                  <pic:nvPicPr>
                    <pic:cNvPr id="0" name="image1.jpg" descr="W:\Logo\FinalMasthead_Black on Grey.jpg"/>
                    <pic:cNvPicPr preferRelativeResize="0"/>
                  </pic:nvPicPr>
                  <pic:blipFill>
                    <a:blip r:embed="rId7"/>
                    <a:srcRect/>
                    <a:stretch>
                      <a:fillRect/>
                    </a:stretch>
                  </pic:blipFill>
                  <pic:spPr>
                    <a:xfrm>
                      <a:off x="0" y="0"/>
                      <a:ext cx="5647773" cy="509203"/>
                    </a:xfrm>
                    <a:prstGeom prst="rect">
                      <a:avLst/>
                    </a:prstGeom>
                    <a:ln/>
                  </pic:spPr>
                </pic:pic>
              </a:graphicData>
            </a:graphic>
          </wp:inline>
        </w:drawing>
      </w:r>
    </w:p>
    <w:p w:rsidR="00EF6B1B" w:rsidRPr="003D55E8" w:rsidRDefault="00EF6B1B" w:rsidP="00FD3F1F">
      <w:pPr>
        <w:ind w:right="90"/>
        <w:rPr>
          <w:sz w:val="22"/>
          <w:szCs w:val="22"/>
        </w:rPr>
      </w:pPr>
    </w:p>
    <w:tbl>
      <w:tblPr>
        <w:tblStyle w:val="a"/>
        <w:tblW w:w="8640" w:type="dxa"/>
        <w:tblInd w:w="-5" w:type="dxa"/>
        <w:tblLayout w:type="fixed"/>
        <w:tblLook w:val="0400" w:firstRow="0" w:lastRow="0" w:firstColumn="0" w:lastColumn="0" w:noHBand="0" w:noVBand="1"/>
      </w:tblPr>
      <w:tblGrid>
        <w:gridCol w:w="4500"/>
        <w:gridCol w:w="4140"/>
      </w:tblGrid>
      <w:tr w:rsidR="00EF6B1B" w:rsidRPr="000D1F33" w:rsidTr="000D1F33">
        <w:trPr>
          <w:trHeight w:val="702"/>
        </w:trPr>
        <w:tc>
          <w:tcPr>
            <w:tcW w:w="4500" w:type="dxa"/>
            <w:tcBorders>
              <w:top w:val="single" w:sz="4" w:space="0" w:color="000000"/>
              <w:left w:val="single" w:sz="4" w:space="0" w:color="000000"/>
              <w:bottom w:val="single" w:sz="4" w:space="0" w:color="000000"/>
              <w:right w:val="single" w:sz="4" w:space="0" w:color="000000"/>
            </w:tcBorders>
          </w:tcPr>
          <w:p w:rsidR="00EF6B1B" w:rsidRPr="000D1F33" w:rsidRDefault="00475504" w:rsidP="00FD3F1F">
            <w:pPr>
              <w:spacing w:line="259" w:lineRule="auto"/>
              <w:ind w:right="90"/>
              <w:rPr>
                <w:rFonts w:ascii="Times New Roman" w:hAnsi="Times New Roman" w:cs="Times New Roman"/>
                <w:b/>
                <w:sz w:val="20"/>
                <w:szCs w:val="20"/>
              </w:rPr>
            </w:pPr>
            <w:r w:rsidRPr="000D1F33">
              <w:rPr>
                <w:rFonts w:ascii="Times New Roman" w:hAnsi="Times New Roman" w:cs="Times New Roman"/>
                <w:b/>
                <w:sz w:val="20"/>
                <w:szCs w:val="20"/>
              </w:rPr>
              <w:t xml:space="preserve">Job Title:  </w:t>
            </w:r>
            <w:sdt>
              <w:sdtPr>
                <w:rPr>
                  <w:rFonts w:ascii="Times New Roman" w:hAnsi="Times New Roman" w:cs="Times New Roman"/>
                  <w:b/>
                  <w:sz w:val="20"/>
                  <w:szCs w:val="20"/>
                </w:rPr>
                <w:id w:val="-1653132146"/>
                <w:placeholder>
                  <w:docPart w:val="DefaultPlaceholder_-1854013440"/>
                </w:placeholder>
              </w:sdtPr>
              <w:sdtEndPr>
                <w:rPr>
                  <w:b w:val="0"/>
                </w:rPr>
              </w:sdtEndPr>
              <w:sdtContent>
                <w:r w:rsidR="008D0771" w:rsidRPr="000D1F33">
                  <w:rPr>
                    <w:rFonts w:ascii="Times New Roman" w:hAnsi="Times New Roman" w:cs="Times New Roman"/>
                    <w:sz w:val="20"/>
                    <w:szCs w:val="20"/>
                  </w:rPr>
                  <w:t>Assistant Professor, Non-Tenure Track</w:t>
                </w:r>
              </w:sdtContent>
            </w:sdt>
          </w:p>
        </w:tc>
        <w:tc>
          <w:tcPr>
            <w:tcW w:w="4140" w:type="dxa"/>
            <w:tcBorders>
              <w:top w:val="single" w:sz="4" w:space="0" w:color="000000"/>
              <w:left w:val="single" w:sz="4" w:space="0" w:color="000000"/>
              <w:bottom w:val="single" w:sz="4" w:space="0" w:color="000000"/>
              <w:right w:val="single" w:sz="4" w:space="0" w:color="000000"/>
            </w:tcBorders>
          </w:tcPr>
          <w:p w:rsidR="00EF6B1B" w:rsidRPr="000D1F33" w:rsidRDefault="00475504" w:rsidP="00FD3F1F">
            <w:pPr>
              <w:spacing w:after="12" w:line="259" w:lineRule="auto"/>
              <w:ind w:right="90"/>
              <w:rPr>
                <w:rFonts w:ascii="Times New Roman" w:hAnsi="Times New Roman" w:cs="Times New Roman"/>
                <w:sz w:val="20"/>
                <w:szCs w:val="20"/>
              </w:rPr>
            </w:pPr>
            <w:r w:rsidRPr="000D1F33">
              <w:rPr>
                <w:rFonts w:ascii="Times New Roman" w:hAnsi="Times New Roman" w:cs="Times New Roman"/>
                <w:b/>
                <w:sz w:val="20"/>
                <w:szCs w:val="20"/>
              </w:rPr>
              <w:t xml:space="preserve">FLSA Classification: </w:t>
            </w:r>
            <w:r w:rsidRPr="000D1F33">
              <w:rPr>
                <w:rFonts w:ascii="Times New Roman" w:hAnsi="Times New Roman" w:cs="Times New Roman"/>
                <w:i/>
                <w:sz w:val="20"/>
                <w:szCs w:val="20"/>
              </w:rPr>
              <w:t>(FLSA Federal Law GUIDELINES)</w:t>
            </w:r>
          </w:p>
          <w:p w:rsidR="00EF6B1B" w:rsidRPr="000D1F33" w:rsidRDefault="00475504" w:rsidP="00FD3F1F">
            <w:pPr>
              <w:spacing w:line="259" w:lineRule="auto"/>
              <w:ind w:right="90"/>
              <w:rPr>
                <w:rFonts w:ascii="Times New Roman" w:hAnsi="Times New Roman" w:cs="Times New Roman"/>
                <w:sz w:val="20"/>
                <w:szCs w:val="20"/>
              </w:rPr>
            </w:pPr>
            <w:r w:rsidRPr="000D1F33">
              <w:rPr>
                <w:rFonts w:ascii="Times New Roman" w:hAnsi="Times New Roman" w:cs="Times New Roman"/>
                <w:sz w:val="20"/>
                <w:szCs w:val="20"/>
              </w:rPr>
              <w:t xml:space="preserve"> </w:t>
            </w:r>
            <w:sdt>
              <w:sdtPr>
                <w:rPr>
                  <w:rFonts w:ascii="Times New Roman" w:hAnsi="Times New Roman" w:cs="Times New Roman"/>
                  <w:sz w:val="20"/>
                  <w:szCs w:val="20"/>
                </w:rPr>
                <w:id w:val="-525561905"/>
                <w14:checkbox>
                  <w14:checked w14:val="1"/>
                  <w14:checkedState w14:val="2612" w14:font="MS Gothic"/>
                  <w14:uncheckedState w14:val="2610" w14:font="MS Gothic"/>
                </w14:checkbox>
              </w:sdtPr>
              <w:sdtEndPr/>
              <w:sdtContent>
                <w:r w:rsidR="008D0771" w:rsidRPr="000D1F33">
                  <w:rPr>
                    <w:rFonts w:ascii="Segoe UI Symbol" w:eastAsia="MS Gothic" w:hAnsi="Segoe UI Symbol" w:cs="Segoe UI Symbol"/>
                    <w:sz w:val="20"/>
                    <w:szCs w:val="20"/>
                  </w:rPr>
                  <w:t>☒</w:t>
                </w:r>
              </w:sdtContent>
            </w:sdt>
            <w:r w:rsidRPr="000D1F33">
              <w:rPr>
                <w:rFonts w:ascii="Times New Roman" w:hAnsi="Times New Roman" w:cs="Times New Roman"/>
                <w:sz w:val="20"/>
                <w:szCs w:val="20"/>
              </w:rPr>
              <w:t xml:space="preserve"> Exempt  </w:t>
            </w:r>
            <w:sdt>
              <w:sdtPr>
                <w:rPr>
                  <w:rFonts w:ascii="Times New Roman" w:hAnsi="Times New Roman" w:cs="Times New Roman"/>
                  <w:sz w:val="20"/>
                  <w:szCs w:val="20"/>
                </w:rPr>
                <w:id w:val="-349650379"/>
                <w14:checkbox>
                  <w14:checked w14:val="0"/>
                  <w14:checkedState w14:val="2612" w14:font="MS Gothic"/>
                  <w14:uncheckedState w14:val="2610" w14:font="MS Gothic"/>
                </w14:checkbox>
              </w:sdtPr>
              <w:sdtEndPr/>
              <w:sdtContent>
                <w:r w:rsidR="008E064F" w:rsidRPr="000D1F33">
                  <w:rPr>
                    <w:rFonts w:ascii="Segoe UI Symbol" w:eastAsia="MS Gothic" w:hAnsi="Segoe UI Symbol" w:cs="Segoe UI Symbol"/>
                    <w:sz w:val="20"/>
                    <w:szCs w:val="20"/>
                  </w:rPr>
                  <w:t>☐</w:t>
                </w:r>
              </w:sdtContent>
            </w:sdt>
            <w:r w:rsidRPr="000D1F33">
              <w:rPr>
                <w:rFonts w:ascii="Times New Roman" w:hAnsi="Times New Roman" w:cs="Times New Roman"/>
                <w:sz w:val="20"/>
                <w:szCs w:val="20"/>
              </w:rPr>
              <w:t xml:space="preserve">Nonexempt </w:t>
            </w:r>
          </w:p>
        </w:tc>
      </w:tr>
      <w:tr w:rsidR="00EF6B1B" w:rsidRPr="000D1F33" w:rsidTr="00FD3F1F">
        <w:trPr>
          <w:trHeight w:val="380"/>
        </w:trPr>
        <w:tc>
          <w:tcPr>
            <w:tcW w:w="4500" w:type="dxa"/>
            <w:tcBorders>
              <w:top w:val="single" w:sz="4" w:space="0" w:color="000000"/>
              <w:left w:val="single" w:sz="4" w:space="0" w:color="000000"/>
              <w:bottom w:val="single" w:sz="4" w:space="0" w:color="000000"/>
              <w:right w:val="single" w:sz="4" w:space="0" w:color="000000"/>
            </w:tcBorders>
          </w:tcPr>
          <w:p w:rsidR="00EF6B1B" w:rsidRPr="000D1F33" w:rsidRDefault="00475504" w:rsidP="00FD3F1F">
            <w:pPr>
              <w:spacing w:line="259" w:lineRule="auto"/>
              <w:ind w:right="90"/>
              <w:rPr>
                <w:rFonts w:ascii="Times New Roman" w:hAnsi="Times New Roman" w:cs="Times New Roman"/>
                <w:sz w:val="20"/>
                <w:szCs w:val="20"/>
              </w:rPr>
            </w:pPr>
            <w:r w:rsidRPr="000D1F33">
              <w:rPr>
                <w:rFonts w:ascii="Times New Roman" w:hAnsi="Times New Roman" w:cs="Times New Roman"/>
                <w:b/>
                <w:sz w:val="20"/>
                <w:szCs w:val="20"/>
              </w:rPr>
              <w:t xml:space="preserve">Reports to: </w:t>
            </w:r>
            <w:sdt>
              <w:sdtPr>
                <w:rPr>
                  <w:rFonts w:ascii="Times New Roman" w:hAnsi="Times New Roman" w:cs="Times New Roman"/>
                  <w:b/>
                  <w:sz w:val="20"/>
                  <w:szCs w:val="20"/>
                </w:rPr>
                <w:id w:val="-169102019"/>
                <w:placeholder>
                  <w:docPart w:val="DefaultPlaceholder_-1854013440"/>
                </w:placeholder>
              </w:sdtPr>
              <w:sdtEndPr>
                <w:rPr>
                  <w:b w:val="0"/>
                  <w:i/>
                </w:rPr>
              </w:sdtEndPr>
              <w:sdtContent>
                <w:r w:rsidR="008D0771" w:rsidRPr="000D1F33">
                  <w:rPr>
                    <w:rFonts w:ascii="Times New Roman" w:hAnsi="Times New Roman" w:cs="Times New Roman"/>
                    <w:sz w:val="20"/>
                    <w:szCs w:val="20"/>
                  </w:rPr>
                  <w:t>The Dean, School of Behavioral and Social Sciences</w:t>
                </w:r>
              </w:sdtContent>
            </w:sdt>
          </w:p>
        </w:tc>
        <w:tc>
          <w:tcPr>
            <w:tcW w:w="4140" w:type="dxa"/>
            <w:tcBorders>
              <w:top w:val="single" w:sz="4" w:space="0" w:color="000000"/>
              <w:left w:val="single" w:sz="4" w:space="0" w:color="000000"/>
              <w:bottom w:val="single" w:sz="4" w:space="0" w:color="000000"/>
              <w:right w:val="single" w:sz="4" w:space="0" w:color="000000"/>
            </w:tcBorders>
          </w:tcPr>
          <w:p w:rsidR="00EF6B1B" w:rsidRPr="000D1F33" w:rsidRDefault="00475504" w:rsidP="00FD3F1F">
            <w:pPr>
              <w:spacing w:line="259" w:lineRule="auto"/>
              <w:ind w:right="90"/>
              <w:rPr>
                <w:rFonts w:ascii="Times New Roman" w:hAnsi="Times New Roman" w:cs="Times New Roman"/>
                <w:sz w:val="20"/>
                <w:szCs w:val="20"/>
              </w:rPr>
            </w:pPr>
            <w:r w:rsidRPr="000D1F33">
              <w:rPr>
                <w:rFonts w:ascii="Times New Roman" w:hAnsi="Times New Roman" w:cs="Times New Roman"/>
                <w:b/>
                <w:sz w:val="20"/>
                <w:szCs w:val="20"/>
              </w:rPr>
              <w:t>Location:</w:t>
            </w:r>
            <w:r w:rsidRPr="000D1F33">
              <w:rPr>
                <w:rFonts w:ascii="Times New Roman" w:hAnsi="Times New Roman" w:cs="Times New Roman"/>
                <w:sz w:val="20"/>
                <w:szCs w:val="20"/>
              </w:rPr>
              <w:t xml:space="preserve">  </w:t>
            </w:r>
            <w:sdt>
              <w:sdtPr>
                <w:rPr>
                  <w:rFonts w:ascii="Times New Roman" w:hAnsi="Times New Roman" w:cs="Times New Roman"/>
                  <w:sz w:val="20"/>
                  <w:szCs w:val="20"/>
                </w:rPr>
                <w:id w:val="-2053767986"/>
                <w:placeholder>
                  <w:docPart w:val="FEB2CDA57FCA4A97ACAED9DBD4D93F6D"/>
                </w:placeholder>
              </w:sdtPr>
              <w:sdtEndPr/>
              <w:sdtContent>
                <w:r w:rsidR="008D0771" w:rsidRPr="000D1F33">
                  <w:rPr>
                    <w:rFonts w:ascii="Times New Roman" w:hAnsi="Times New Roman" w:cs="Times New Roman"/>
                    <w:sz w:val="20"/>
                    <w:szCs w:val="20"/>
                  </w:rPr>
                  <w:t>Austin, TX</w:t>
                </w:r>
              </w:sdtContent>
            </w:sdt>
          </w:p>
          <w:p w:rsidR="00EF6B1B" w:rsidRPr="000D1F33" w:rsidRDefault="00EF6B1B" w:rsidP="00FD3F1F">
            <w:pPr>
              <w:spacing w:line="259" w:lineRule="auto"/>
              <w:ind w:right="90"/>
              <w:rPr>
                <w:rFonts w:ascii="Times New Roman" w:hAnsi="Times New Roman" w:cs="Times New Roman"/>
                <w:sz w:val="20"/>
                <w:szCs w:val="20"/>
              </w:rPr>
            </w:pPr>
          </w:p>
          <w:p w:rsidR="00EF6B1B" w:rsidRPr="000D1F33" w:rsidRDefault="00EF6B1B" w:rsidP="00FD3F1F">
            <w:pPr>
              <w:spacing w:line="259" w:lineRule="auto"/>
              <w:ind w:right="90"/>
              <w:rPr>
                <w:rFonts w:ascii="Times New Roman" w:hAnsi="Times New Roman" w:cs="Times New Roman"/>
                <w:sz w:val="20"/>
                <w:szCs w:val="20"/>
              </w:rPr>
            </w:pPr>
          </w:p>
        </w:tc>
      </w:tr>
      <w:tr w:rsidR="00EF6B1B" w:rsidRPr="000D1F33" w:rsidTr="00FD3F1F">
        <w:trPr>
          <w:trHeight w:val="380"/>
        </w:trPr>
        <w:tc>
          <w:tcPr>
            <w:tcW w:w="4500" w:type="dxa"/>
            <w:tcBorders>
              <w:top w:val="single" w:sz="4" w:space="0" w:color="000000"/>
              <w:left w:val="single" w:sz="4" w:space="0" w:color="000000"/>
              <w:bottom w:val="single" w:sz="4" w:space="0" w:color="000000"/>
              <w:right w:val="single" w:sz="4" w:space="0" w:color="000000"/>
            </w:tcBorders>
          </w:tcPr>
          <w:p w:rsidR="00EF6B1B" w:rsidRPr="000D1F33" w:rsidRDefault="00475504" w:rsidP="00FD3F1F">
            <w:pPr>
              <w:spacing w:line="259" w:lineRule="auto"/>
              <w:ind w:right="90"/>
              <w:rPr>
                <w:rFonts w:ascii="Times New Roman" w:hAnsi="Times New Roman" w:cs="Times New Roman"/>
                <w:sz w:val="20"/>
                <w:szCs w:val="20"/>
              </w:rPr>
            </w:pPr>
            <w:r w:rsidRPr="000D1F33">
              <w:rPr>
                <w:rFonts w:ascii="Times New Roman" w:hAnsi="Times New Roman" w:cs="Times New Roman"/>
                <w:b/>
                <w:sz w:val="20"/>
                <w:szCs w:val="20"/>
              </w:rPr>
              <w:t xml:space="preserve">Department:  </w:t>
            </w:r>
            <w:sdt>
              <w:sdtPr>
                <w:rPr>
                  <w:rFonts w:ascii="Times New Roman" w:hAnsi="Times New Roman" w:cs="Times New Roman"/>
                  <w:b/>
                  <w:sz w:val="20"/>
                  <w:szCs w:val="20"/>
                </w:rPr>
                <w:id w:val="791789065"/>
                <w:placeholder>
                  <w:docPart w:val="5B951713EE5D4B00BEA180AA06A2B576"/>
                </w:placeholder>
              </w:sdtPr>
              <w:sdtEndPr/>
              <w:sdtContent>
                <w:r w:rsidR="008D0771" w:rsidRPr="000D1F33">
                  <w:rPr>
                    <w:rFonts w:ascii="Times New Roman" w:hAnsi="Times New Roman" w:cs="Times New Roman"/>
                    <w:sz w:val="20"/>
                    <w:szCs w:val="20"/>
                  </w:rPr>
                  <w:t>Criminal Justice</w:t>
                </w:r>
              </w:sdtContent>
            </w:sdt>
          </w:p>
        </w:tc>
        <w:tc>
          <w:tcPr>
            <w:tcW w:w="4140" w:type="dxa"/>
            <w:tcBorders>
              <w:top w:val="nil"/>
              <w:left w:val="single" w:sz="4" w:space="0" w:color="000000"/>
              <w:bottom w:val="single" w:sz="4" w:space="0" w:color="000000"/>
              <w:right w:val="single" w:sz="4" w:space="0" w:color="000000"/>
            </w:tcBorders>
          </w:tcPr>
          <w:p w:rsidR="00EF6B1B" w:rsidRPr="000D1F33" w:rsidRDefault="00475504" w:rsidP="00FD3F1F">
            <w:pPr>
              <w:spacing w:after="160" w:line="259" w:lineRule="auto"/>
              <w:ind w:right="90"/>
              <w:rPr>
                <w:rFonts w:ascii="Times New Roman" w:hAnsi="Times New Roman" w:cs="Times New Roman"/>
                <w:b/>
                <w:sz w:val="20"/>
                <w:szCs w:val="20"/>
              </w:rPr>
            </w:pPr>
            <w:r w:rsidRPr="000D1F33">
              <w:rPr>
                <w:rFonts w:ascii="Times New Roman" w:hAnsi="Times New Roman" w:cs="Times New Roman"/>
                <w:b/>
                <w:sz w:val="20"/>
                <w:szCs w:val="20"/>
              </w:rPr>
              <w:t>Division:</w:t>
            </w:r>
            <w:r w:rsidR="008E064F" w:rsidRPr="000D1F33">
              <w:rPr>
                <w:rFonts w:ascii="Times New Roman" w:hAnsi="Times New Roman" w:cs="Times New Roman"/>
                <w:b/>
                <w:sz w:val="20"/>
                <w:szCs w:val="20"/>
              </w:rPr>
              <w:t xml:space="preserve"> </w:t>
            </w:r>
            <w:sdt>
              <w:sdtPr>
                <w:rPr>
                  <w:rFonts w:ascii="Times New Roman" w:hAnsi="Times New Roman" w:cs="Times New Roman"/>
                  <w:b/>
                  <w:sz w:val="20"/>
                  <w:szCs w:val="20"/>
                </w:rPr>
                <w:id w:val="-440298390"/>
                <w:placeholder>
                  <w:docPart w:val="9728555F24EA44379DD8CC10EF61AF59"/>
                </w:placeholder>
                <w:showingPlcHdr/>
              </w:sdtPr>
              <w:sdtEndPr/>
              <w:sdtContent>
                <w:r w:rsidR="009B6713" w:rsidRPr="000D1F33">
                  <w:rPr>
                    <w:rStyle w:val="PlaceholderText"/>
                    <w:rFonts w:ascii="Times New Roman" w:hAnsi="Times New Roman" w:cs="Times New Roman"/>
                    <w:sz w:val="20"/>
                    <w:szCs w:val="20"/>
                  </w:rPr>
                  <w:t>Click or tap here to enter text.</w:t>
                </w:r>
              </w:sdtContent>
            </w:sdt>
          </w:p>
        </w:tc>
      </w:tr>
      <w:tr w:rsidR="00EF6B1B" w:rsidRPr="000D1F33" w:rsidTr="00FD3F1F">
        <w:trPr>
          <w:trHeight w:val="400"/>
        </w:trPr>
        <w:tc>
          <w:tcPr>
            <w:tcW w:w="4500" w:type="dxa"/>
            <w:tcBorders>
              <w:top w:val="single" w:sz="4" w:space="0" w:color="000000"/>
              <w:left w:val="single" w:sz="4" w:space="0" w:color="000000"/>
              <w:bottom w:val="single" w:sz="4" w:space="0" w:color="000000"/>
              <w:right w:val="single" w:sz="4" w:space="0" w:color="000000"/>
            </w:tcBorders>
          </w:tcPr>
          <w:p w:rsidR="00EF6B1B" w:rsidRPr="000D1F33" w:rsidRDefault="00475504" w:rsidP="00FD3F1F">
            <w:pPr>
              <w:spacing w:line="259" w:lineRule="auto"/>
              <w:ind w:right="90"/>
              <w:rPr>
                <w:rFonts w:ascii="Times New Roman" w:hAnsi="Times New Roman" w:cs="Times New Roman"/>
                <w:b/>
                <w:sz w:val="20"/>
                <w:szCs w:val="20"/>
              </w:rPr>
            </w:pPr>
            <w:r w:rsidRPr="000D1F33">
              <w:rPr>
                <w:rFonts w:ascii="Times New Roman" w:hAnsi="Times New Roman" w:cs="Times New Roman"/>
                <w:b/>
                <w:sz w:val="20"/>
                <w:szCs w:val="20"/>
              </w:rPr>
              <w:t xml:space="preserve">Employment Category: </w:t>
            </w:r>
          </w:p>
          <w:p w:rsidR="00EF6B1B" w:rsidRPr="000D1F33" w:rsidRDefault="00C1289F" w:rsidP="00FD3F1F">
            <w:pPr>
              <w:spacing w:line="259" w:lineRule="auto"/>
              <w:ind w:right="90"/>
              <w:rPr>
                <w:rFonts w:ascii="Times New Roman" w:hAnsi="Times New Roman" w:cs="Times New Roman"/>
                <w:b/>
                <w:sz w:val="20"/>
                <w:szCs w:val="20"/>
              </w:rPr>
            </w:pPr>
            <w:sdt>
              <w:sdtPr>
                <w:rPr>
                  <w:rFonts w:ascii="Times New Roman" w:eastAsia="MS Gothic" w:hAnsi="Times New Roman" w:cs="Times New Roman"/>
                  <w:sz w:val="20"/>
                  <w:szCs w:val="20"/>
                </w:rPr>
                <w:id w:val="-1433666363"/>
                <w14:checkbox>
                  <w14:checked w14:val="1"/>
                  <w14:checkedState w14:val="2612" w14:font="MS Gothic"/>
                  <w14:uncheckedState w14:val="2610" w14:font="MS Gothic"/>
                </w14:checkbox>
              </w:sdtPr>
              <w:sdtEndPr/>
              <w:sdtContent>
                <w:r w:rsidR="008D0771" w:rsidRPr="000D1F33">
                  <w:rPr>
                    <w:rFonts w:ascii="Segoe UI Symbol" w:eastAsia="MS Gothic" w:hAnsi="Segoe UI Symbol" w:cs="Segoe UI Symbol"/>
                    <w:sz w:val="20"/>
                    <w:szCs w:val="20"/>
                  </w:rPr>
                  <w:t>☒</w:t>
                </w:r>
              </w:sdtContent>
            </w:sdt>
            <w:r w:rsidR="00475504" w:rsidRPr="000D1F33">
              <w:rPr>
                <w:rFonts w:ascii="Times New Roman" w:hAnsi="Times New Roman" w:cs="Times New Roman"/>
                <w:b/>
                <w:sz w:val="20"/>
                <w:szCs w:val="20"/>
              </w:rPr>
              <w:t xml:space="preserve"> </w:t>
            </w:r>
            <w:r w:rsidR="00475504" w:rsidRPr="000D1F33">
              <w:rPr>
                <w:rFonts w:ascii="Times New Roman" w:hAnsi="Times New Roman" w:cs="Times New Roman"/>
                <w:sz w:val="20"/>
                <w:szCs w:val="20"/>
              </w:rPr>
              <w:t>Full-Time</w:t>
            </w:r>
            <w:r w:rsidR="00475504" w:rsidRPr="000D1F33">
              <w:rPr>
                <w:rFonts w:ascii="Times New Roman" w:hAnsi="Times New Roman" w:cs="Times New Roman"/>
                <w:b/>
                <w:sz w:val="20"/>
                <w:szCs w:val="20"/>
              </w:rPr>
              <w:t xml:space="preserve">       </w:t>
            </w:r>
            <w:sdt>
              <w:sdtPr>
                <w:rPr>
                  <w:rFonts w:ascii="Times New Roman" w:hAnsi="Times New Roman" w:cs="Times New Roman"/>
                  <w:sz w:val="20"/>
                  <w:szCs w:val="20"/>
                </w:rPr>
                <w:id w:val="2126119671"/>
                <w14:checkbox>
                  <w14:checked w14:val="0"/>
                  <w14:checkedState w14:val="2612" w14:font="MS Gothic"/>
                  <w14:uncheckedState w14:val="2610" w14:font="MS Gothic"/>
                </w14:checkbox>
              </w:sdtPr>
              <w:sdtEndPr/>
              <w:sdtContent>
                <w:r w:rsidR="008E064F" w:rsidRPr="000D1F33">
                  <w:rPr>
                    <w:rFonts w:ascii="Segoe UI Symbol" w:eastAsia="MS Gothic" w:hAnsi="Segoe UI Symbol" w:cs="Segoe UI Symbol"/>
                    <w:sz w:val="20"/>
                    <w:szCs w:val="20"/>
                  </w:rPr>
                  <w:t>☐</w:t>
                </w:r>
              </w:sdtContent>
            </w:sdt>
            <w:r w:rsidR="00475504" w:rsidRPr="000D1F33">
              <w:rPr>
                <w:rFonts w:ascii="Times New Roman" w:hAnsi="Times New Roman" w:cs="Times New Roman"/>
                <w:b/>
                <w:sz w:val="20"/>
                <w:szCs w:val="20"/>
              </w:rPr>
              <w:t xml:space="preserve"> </w:t>
            </w:r>
            <w:r w:rsidR="00475504" w:rsidRPr="000D1F33">
              <w:rPr>
                <w:rFonts w:ascii="Times New Roman" w:hAnsi="Times New Roman" w:cs="Times New Roman"/>
                <w:sz w:val="20"/>
                <w:szCs w:val="20"/>
              </w:rPr>
              <w:t xml:space="preserve">Part-Time </w:t>
            </w:r>
          </w:p>
        </w:tc>
        <w:tc>
          <w:tcPr>
            <w:tcW w:w="4140" w:type="dxa"/>
            <w:tcBorders>
              <w:top w:val="single" w:sz="4" w:space="0" w:color="000000"/>
              <w:left w:val="single" w:sz="4" w:space="0" w:color="000000"/>
              <w:bottom w:val="single" w:sz="4" w:space="0" w:color="000000"/>
              <w:right w:val="single" w:sz="4" w:space="0" w:color="000000"/>
            </w:tcBorders>
          </w:tcPr>
          <w:p w:rsidR="000D1F33" w:rsidRDefault="00475504" w:rsidP="00FD3F1F">
            <w:pPr>
              <w:spacing w:line="259" w:lineRule="auto"/>
              <w:ind w:right="90"/>
              <w:rPr>
                <w:rFonts w:ascii="Times New Roman" w:hAnsi="Times New Roman" w:cs="Times New Roman"/>
                <w:sz w:val="20"/>
                <w:szCs w:val="20"/>
              </w:rPr>
            </w:pPr>
            <w:r w:rsidRPr="000D1F33">
              <w:rPr>
                <w:rFonts w:ascii="Times New Roman" w:hAnsi="Times New Roman" w:cs="Times New Roman"/>
                <w:b/>
                <w:sz w:val="20"/>
                <w:szCs w:val="20"/>
              </w:rPr>
              <w:t>Paygrade:</w:t>
            </w:r>
            <w:r w:rsidRPr="000D1F33">
              <w:rPr>
                <w:rFonts w:ascii="Times New Roman" w:hAnsi="Times New Roman" w:cs="Times New Roman"/>
                <w:sz w:val="20"/>
                <w:szCs w:val="20"/>
              </w:rPr>
              <w:t xml:space="preserve"> </w:t>
            </w:r>
            <w:r w:rsidR="000D1F33">
              <w:rPr>
                <w:rFonts w:ascii="Times New Roman" w:hAnsi="Times New Roman" w:cs="Times New Roman"/>
                <w:sz w:val="20"/>
                <w:szCs w:val="20"/>
              </w:rPr>
              <w:t>615</w:t>
            </w:r>
          </w:p>
          <w:p w:rsidR="00EF6B1B" w:rsidRPr="000D1F33" w:rsidRDefault="00475504" w:rsidP="00FD3F1F">
            <w:pPr>
              <w:spacing w:line="259" w:lineRule="auto"/>
              <w:ind w:right="90"/>
              <w:rPr>
                <w:rFonts w:ascii="Times New Roman" w:hAnsi="Times New Roman" w:cs="Times New Roman"/>
                <w:b/>
                <w:sz w:val="20"/>
                <w:szCs w:val="20"/>
              </w:rPr>
            </w:pPr>
            <w:r w:rsidRPr="000D1F33">
              <w:rPr>
                <w:rFonts w:ascii="Times New Roman" w:hAnsi="Times New Roman" w:cs="Times New Roman"/>
                <w:sz w:val="20"/>
                <w:szCs w:val="20"/>
              </w:rPr>
              <w:t>(EEO &amp; Equal Pay Act of 1963 Guidelines)</w:t>
            </w:r>
            <w:sdt>
              <w:sdtPr>
                <w:rPr>
                  <w:rFonts w:ascii="Times New Roman" w:hAnsi="Times New Roman" w:cs="Times New Roman"/>
                  <w:sz w:val="20"/>
                  <w:szCs w:val="20"/>
                </w:rPr>
                <w:id w:val="-1191449960"/>
                <w:placeholder>
                  <w:docPart w:val="16B63071690D49EEBAF2ED2108493AEA"/>
                </w:placeholder>
              </w:sdtPr>
              <w:sdtEndPr/>
              <w:sdtContent>
                <w:r w:rsidR="000D1F33">
                  <w:rPr>
                    <w:rFonts w:ascii="Times New Roman" w:hAnsi="Times New Roman" w:cs="Times New Roman"/>
                    <w:sz w:val="20"/>
                    <w:szCs w:val="20"/>
                  </w:rPr>
                  <w:t xml:space="preserve"> </w:t>
                </w:r>
              </w:sdtContent>
            </w:sdt>
          </w:p>
        </w:tc>
      </w:tr>
    </w:tbl>
    <w:p w:rsidR="00EF6B1B" w:rsidRPr="000D1F33" w:rsidRDefault="00EF6B1B" w:rsidP="00FD3F1F">
      <w:pPr>
        <w:spacing w:after="28" w:line="259" w:lineRule="auto"/>
        <w:ind w:right="90"/>
        <w:rPr>
          <w:sz w:val="20"/>
          <w:szCs w:val="20"/>
        </w:rPr>
      </w:pPr>
    </w:p>
    <w:p w:rsidR="00EF6B1B" w:rsidRPr="000D1F33" w:rsidRDefault="00475504" w:rsidP="00FD3F1F">
      <w:pPr>
        <w:pBdr>
          <w:top w:val="single" w:sz="4" w:space="0" w:color="000000"/>
          <w:left w:val="single" w:sz="4" w:space="5" w:color="000000"/>
          <w:bottom w:val="single" w:sz="4" w:space="0" w:color="000000"/>
          <w:right w:val="single" w:sz="4" w:space="0" w:color="000000"/>
        </w:pBdr>
        <w:shd w:val="clear" w:color="auto" w:fill="F2F2F2"/>
        <w:spacing w:line="259" w:lineRule="auto"/>
        <w:ind w:right="90"/>
        <w:rPr>
          <w:sz w:val="20"/>
          <w:szCs w:val="20"/>
        </w:rPr>
      </w:pPr>
      <w:r w:rsidRPr="000D1F33">
        <w:rPr>
          <w:rFonts w:eastAsia="Calibri"/>
          <w:b/>
          <w:sz w:val="20"/>
          <w:szCs w:val="20"/>
        </w:rPr>
        <w:t>PRIMARY PURPOSE OF POSITION</w:t>
      </w:r>
    </w:p>
    <w:sdt>
      <w:sdtPr>
        <w:rPr>
          <w:rFonts w:eastAsia="Georgia"/>
          <w:sz w:val="20"/>
          <w:szCs w:val="20"/>
        </w:rPr>
        <w:id w:val="602616520"/>
        <w:placeholder>
          <w:docPart w:val="DefaultPlaceholder_-1854013440"/>
        </w:placeholder>
      </w:sdtPr>
      <w:sdtEndPr>
        <w:rPr>
          <w:i/>
        </w:rPr>
      </w:sdtEndPr>
      <w:sdtContent>
        <w:bookmarkStart w:id="0" w:name="_Hlk85790542" w:displacedByCustomXml="prev"/>
        <w:p w:rsidR="00F374FD" w:rsidRPr="000D1F33" w:rsidRDefault="00F374FD" w:rsidP="00F374FD">
          <w:pPr>
            <w:jc w:val="both"/>
            <w:rPr>
              <w:sz w:val="20"/>
              <w:szCs w:val="20"/>
              <w:shd w:val="clear" w:color="auto" w:fill="FFFFFF"/>
            </w:rPr>
          </w:pPr>
          <w:r w:rsidRPr="000D1F33">
            <w:rPr>
              <w:sz w:val="20"/>
              <w:szCs w:val="20"/>
              <w:shd w:val="clear" w:color="auto" w:fill="FFFFFF"/>
            </w:rPr>
            <w:t xml:space="preserve">St. Edward’s University, a nationally ranked, independent Catholic university and Hispanic Serving Institution (HSI) </w:t>
          </w:r>
          <w:r w:rsidRPr="000D1F33">
            <w:rPr>
              <w:color w:val="000000"/>
              <w:sz w:val="20"/>
              <w:szCs w:val="20"/>
              <w:shd w:val="clear" w:color="auto" w:fill="FFFFFF"/>
            </w:rPr>
            <w:t xml:space="preserve">invites applications for a </w:t>
          </w:r>
          <w:sdt>
            <w:sdtPr>
              <w:rPr>
                <w:sz w:val="20"/>
                <w:szCs w:val="20"/>
                <w:shd w:val="clear" w:color="auto" w:fill="FFFFFF"/>
              </w:rPr>
              <w:id w:val="-362982639"/>
              <w:placeholder>
                <w:docPart w:val="BC7C91A861F141F28503970F3E7258B7"/>
              </w:placeholder>
            </w:sdtPr>
            <w:sdtEndPr/>
            <w:sdtContent>
              <w:r w:rsidRPr="000D1F33">
                <w:rPr>
                  <w:sz w:val="20"/>
                  <w:szCs w:val="20"/>
                  <w:shd w:val="clear" w:color="auto" w:fill="FFFFFF"/>
                </w:rPr>
                <w:t>full-time, 9-month</w:t>
              </w:r>
            </w:sdtContent>
          </w:sdt>
          <w:r w:rsidRPr="000D1F33">
            <w:rPr>
              <w:sz w:val="20"/>
              <w:szCs w:val="20"/>
              <w:shd w:val="clear" w:color="auto" w:fill="FFFFFF"/>
            </w:rPr>
            <w:t xml:space="preserve">, non-tenure-track </w:t>
          </w:r>
          <w:sdt>
            <w:sdtPr>
              <w:rPr>
                <w:sz w:val="20"/>
                <w:szCs w:val="20"/>
                <w:shd w:val="clear" w:color="auto" w:fill="FFFFFF"/>
              </w:rPr>
              <w:id w:val="1412275273"/>
              <w:placeholder>
                <w:docPart w:val="BC7C91A861F141F28503970F3E7258B7"/>
              </w:placeholder>
            </w:sdtPr>
            <w:sdtEndPr/>
            <w:sdtContent>
              <w:r w:rsidRPr="000D1F33">
                <w:rPr>
                  <w:sz w:val="20"/>
                  <w:szCs w:val="20"/>
                  <w:shd w:val="clear" w:color="auto" w:fill="FFFFFF"/>
                </w:rPr>
                <w:t>position</w:t>
              </w:r>
            </w:sdtContent>
          </w:sdt>
          <w:r w:rsidRPr="000D1F33">
            <w:rPr>
              <w:sz w:val="20"/>
              <w:szCs w:val="20"/>
              <w:shd w:val="clear" w:color="auto" w:fill="FFFFFF"/>
            </w:rPr>
            <w:t xml:space="preserve"> as an </w:t>
          </w:r>
          <w:sdt>
            <w:sdtPr>
              <w:rPr>
                <w:sz w:val="20"/>
                <w:szCs w:val="20"/>
                <w:shd w:val="clear" w:color="auto" w:fill="FFFFFF"/>
              </w:rPr>
              <w:id w:val="1347984215"/>
              <w:placeholder>
                <w:docPart w:val="BC7C91A861F141F28503970F3E7258B7"/>
              </w:placeholder>
            </w:sdtPr>
            <w:sdtEndPr/>
            <w:sdtContent>
              <w:r w:rsidRPr="000D1F33">
                <w:rPr>
                  <w:sz w:val="20"/>
                  <w:szCs w:val="20"/>
                  <w:shd w:val="clear" w:color="auto" w:fill="FFFFFF"/>
                </w:rPr>
                <w:t>Assistant Professor</w:t>
              </w:r>
            </w:sdtContent>
          </w:sdt>
          <w:r w:rsidRPr="000D1F33">
            <w:rPr>
              <w:sz w:val="20"/>
              <w:szCs w:val="20"/>
              <w:shd w:val="clear" w:color="auto" w:fill="FFFFFF"/>
            </w:rPr>
            <w:t xml:space="preserve"> in the Department of </w:t>
          </w:r>
          <w:sdt>
            <w:sdtPr>
              <w:rPr>
                <w:sz w:val="20"/>
                <w:szCs w:val="20"/>
                <w:shd w:val="clear" w:color="auto" w:fill="FFFFFF"/>
              </w:rPr>
              <w:id w:val="683556662"/>
              <w:placeholder>
                <w:docPart w:val="BC7C91A861F141F28503970F3E7258B7"/>
              </w:placeholder>
            </w:sdtPr>
            <w:sdtEndPr/>
            <w:sdtContent>
              <w:r w:rsidRPr="000D1F33">
                <w:rPr>
                  <w:sz w:val="20"/>
                  <w:szCs w:val="20"/>
                  <w:shd w:val="clear" w:color="auto" w:fill="FFFFFF"/>
                </w:rPr>
                <w:t>Criminal Justice</w:t>
              </w:r>
            </w:sdtContent>
          </w:sdt>
          <w:r w:rsidRPr="000D1F33">
            <w:rPr>
              <w:sz w:val="20"/>
              <w:szCs w:val="20"/>
              <w:shd w:val="clear" w:color="auto" w:fill="FFFFFF"/>
            </w:rPr>
            <w:t xml:space="preserve">, beginning </w:t>
          </w:r>
          <w:sdt>
            <w:sdtPr>
              <w:rPr>
                <w:sz w:val="20"/>
                <w:szCs w:val="20"/>
                <w:shd w:val="clear" w:color="auto" w:fill="FFFFFF"/>
              </w:rPr>
              <w:id w:val="400104158"/>
              <w:placeholder>
                <w:docPart w:val="BC7C91A861F141F28503970F3E7258B7"/>
              </w:placeholder>
            </w:sdtPr>
            <w:sdtEndPr/>
            <w:sdtContent>
              <w:r w:rsidRPr="000D1F33">
                <w:rPr>
                  <w:sz w:val="20"/>
                  <w:szCs w:val="20"/>
                  <w:shd w:val="clear" w:color="auto" w:fill="FFFFFF"/>
                </w:rPr>
                <w:t>August 2023</w:t>
              </w:r>
            </w:sdtContent>
          </w:sdt>
          <w:r w:rsidRPr="000D1F33">
            <w:rPr>
              <w:color w:val="000000"/>
              <w:sz w:val="20"/>
              <w:szCs w:val="20"/>
              <w:shd w:val="clear" w:color="auto" w:fill="FFFFFF"/>
            </w:rPr>
            <w:t xml:space="preserve">.  St. Edward’s is </w:t>
          </w:r>
          <w:r w:rsidRPr="000D1F33">
            <w:rPr>
              <w:sz w:val="20"/>
              <w:szCs w:val="20"/>
              <w:shd w:val="clear" w:color="auto" w:fill="FFFFFF"/>
            </w:rPr>
            <w:t>characterized by its commitment to the Holy Cross educational mission to educate the hearts and minds of a diverse student body that is deeply committed to social justice.</w:t>
          </w:r>
        </w:p>
        <w:p w:rsidR="00F374FD" w:rsidRPr="000D1F33" w:rsidRDefault="00F374FD" w:rsidP="00F374FD">
          <w:pPr>
            <w:jc w:val="both"/>
            <w:rPr>
              <w:sz w:val="20"/>
              <w:szCs w:val="20"/>
              <w:shd w:val="clear" w:color="auto" w:fill="FFFFFF"/>
            </w:rPr>
          </w:pPr>
          <w:r w:rsidRPr="000D1F33">
            <w:rPr>
              <w:sz w:val="20"/>
              <w:szCs w:val="20"/>
              <w:shd w:val="clear" w:color="auto" w:fill="FFFFFF"/>
            </w:rPr>
            <w:t xml:space="preserve">  </w:t>
          </w:r>
        </w:p>
        <w:p w:rsidR="009B6713" w:rsidRPr="000D1F33" w:rsidRDefault="009B6713" w:rsidP="009B6713">
          <w:pPr>
            <w:spacing w:line="259" w:lineRule="auto"/>
            <w:ind w:right="90"/>
            <w:rPr>
              <w:color w:val="000000"/>
              <w:sz w:val="20"/>
              <w:szCs w:val="20"/>
            </w:rPr>
          </w:pPr>
          <w:r w:rsidRPr="000D1F33">
            <w:rPr>
              <w:color w:val="000000"/>
              <w:sz w:val="20"/>
              <w:szCs w:val="20"/>
            </w:rPr>
            <w:t xml:space="preserve">The successful candidate will teach undergraduate courses, work with and advise students, and </w:t>
          </w:r>
          <w:r w:rsidRPr="000D1F33">
            <w:rPr>
              <w:color w:val="222222"/>
              <w:sz w:val="20"/>
              <w:szCs w:val="20"/>
              <w:shd w:val="clear" w:color="auto" w:fill="FFFFFF"/>
            </w:rPr>
            <w:t>be active community members in service to their departments, schools, and the University</w:t>
          </w:r>
          <w:r w:rsidRPr="000D1F33">
            <w:rPr>
              <w:color w:val="000000"/>
              <w:sz w:val="20"/>
              <w:szCs w:val="20"/>
            </w:rPr>
            <w:t>. Teaching will include lower and upper-level undergraduate courses including introductory courses, criminal law, and criminology among others. The successful candidate will contribute to the promotion and growth of the criminal justice major. Applicants must show evidence of excellence in teaching, strong communication and interpersonal skills, dedication to professional development, and a commitment to student growth as defined by the university mission</w:t>
          </w:r>
          <w:bookmarkEnd w:id="0"/>
          <w:r w:rsidRPr="000D1F33">
            <w:rPr>
              <w:color w:val="000000"/>
              <w:sz w:val="20"/>
              <w:szCs w:val="20"/>
            </w:rPr>
            <w:t>.</w:t>
          </w:r>
        </w:p>
        <w:p w:rsidR="009B6713" w:rsidRPr="000D1F33" w:rsidRDefault="009B6713" w:rsidP="009B6713">
          <w:pPr>
            <w:spacing w:line="259" w:lineRule="auto"/>
            <w:ind w:right="90"/>
            <w:rPr>
              <w:color w:val="000000"/>
              <w:sz w:val="20"/>
              <w:szCs w:val="20"/>
            </w:rPr>
          </w:pPr>
        </w:p>
        <w:p w:rsidR="00EF6B1B" w:rsidRPr="000D1F33" w:rsidRDefault="009B6713" w:rsidP="009B6713">
          <w:pPr>
            <w:spacing w:line="259" w:lineRule="auto"/>
            <w:ind w:right="90"/>
            <w:rPr>
              <w:i/>
              <w:sz w:val="20"/>
              <w:szCs w:val="20"/>
            </w:rPr>
          </w:pPr>
          <w:r w:rsidRPr="000D1F33">
            <w:rPr>
              <w:color w:val="000000"/>
              <w:sz w:val="20"/>
              <w:szCs w:val="20"/>
              <w:shd w:val="clear" w:color="auto" w:fill="FFFFFF"/>
            </w:rPr>
            <w:t>St. Edward's University embraces excellence through diversity and especially encourages applications from women and members of underrepresented racial, ethnic, sexual, and gender minority groups. Candidates should demonstrate a commitment to supporting a diverse student body.</w:t>
          </w:r>
        </w:p>
      </w:sdtContent>
    </w:sdt>
    <w:p w:rsidR="00EF6B1B" w:rsidRPr="000D1F33" w:rsidRDefault="00EF6B1B" w:rsidP="00FD3F1F">
      <w:pPr>
        <w:spacing w:line="259" w:lineRule="auto"/>
        <w:ind w:right="90"/>
        <w:rPr>
          <w:sz w:val="20"/>
          <w:szCs w:val="20"/>
        </w:rPr>
      </w:pPr>
    </w:p>
    <w:p w:rsidR="00EF6B1B" w:rsidRPr="000D1F33" w:rsidRDefault="00475504" w:rsidP="00FD3F1F">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sz w:val="20"/>
          <w:szCs w:val="20"/>
        </w:rPr>
      </w:pPr>
      <w:bookmarkStart w:id="1" w:name="_Hlk85790978"/>
      <w:r w:rsidRPr="000D1F33">
        <w:rPr>
          <w:rFonts w:eastAsia="Calibri"/>
          <w:b/>
          <w:sz w:val="20"/>
          <w:szCs w:val="20"/>
        </w:rPr>
        <w:t>ESSENTIAL DUTIES AND RESPONSIBILITIES</w:t>
      </w:r>
    </w:p>
    <w:bookmarkEnd w:id="1" w:displacedByCustomXml="next"/>
    <w:bookmarkStart w:id="2" w:name="_Hlk85791049" w:displacedByCustomXml="next"/>
    <w:sdt>
      <w:sdtPr>
        <w:rPr>
          <w:rFonts w:eastAsia="Georgia"/>
          <w:i/>
          <w:sz w:val="20"/>
          <w:szCs w:val="20"/>
        </w:rPr>
        <w:id w:val="2121718099"/>
        <w:placeholder>
          <w:docPart w:val="DefaultPlaceholder_-1854013440"/>
        </w:placeholder>
      </w:sdtPr>
      <w:sdtEndPr/>
      <w:sdtContent>
        <w:bookmarkStart w:id="3" w:name="_Hlk85791216" w:displacedByCustomXml="next"/>
        <w:sdt>
          <w:sdtPr>
            <w:rPr>
              <w:rFonts w:eastAsia="Georgia"/>
              <w:sz w:val="20"/>
              <w:szCs w:val="20"/>
            </w:rPr>
            <w:id w:val="1038861077"/>
            <w:placeholder>
              <w:docPart w:val="CBC3017AC0B14DCD850004FB1F318445"/>
            </w:placeholder>
          </w:sdtPr>
          <w:sdtEndPr>
            <w:rPr>
              <w:b/>
            </w:rPr>
          </w:sdtEndPr>
          <w:sdtContent>
            <w:p w:rsidR="007C3031" w:rsidRPr="000D1F33" w:rsidRDefault="007C3031" w:rsidP="007C3031">
              <w:pPr>
                <w:numPr>
                  <w:ilvl w:val="0"/>
                  <w:numId w:val="1"/>
                </w:numPr>
                <w:ind w:left="0" w:right="90" w:firstLine="0"/>
                <w:rPr>
                  <w:i/>
                  <w:sz w:val="20"/>
                  <w:szCs w:val="20"/>
                </w:rPr>
              </w:pPr>
              <w:r w:rsidRPr="000D1F33">
                <w:rPr>
                  <w:sz w:val="20"/>
                  <w:szCs w:val="20"/>
                </w:rPr>
                <w:t>Teach lower and upper-level undergraduate courses such as introductory courses, criminal law, criminology, etc.</w:t>
              </w:r>
            </w:p>
            <w:p w:rsidR="007C3031" w:rsidRPr="000D1F33" w:rsidRDefault="007C3031" w:rsidP="007C3031">
              <w:pPr>
                <w:numPr>
                  <w:ilvl w:val="0"/>
                  <w:numId w:val="1"/>
                </w:numPr>
                <w:ind w:left="0" w:right="90" w:firstLine="0"/>
                <w:rPr>
                  <w:i/>
                  <w:sz w:val="20"/>
                  <w:szCs w:val="20"/>
                </w:rPr>
              </w:pPr>
              <w:r w:rsidRPr="000D1F33">
                <w:rPr>
                  <w:sz w:val="20"/>
                  <w:szCs w:val="20"/>
                </w:rPr>
                <w:t>Provide academic advising and mentoring for undergraduate students.</w:t>
              </w:r>
            </w:p>
            <w:p w:rsidR="007C3031" w:rsidRPr="000D1F33" w:rsidRDefault="007C3031" w:rsidP="007C3031">
              <w:pPr>
                <w:numPr>
                  <w:ilvl w:val="0"/>
                  <w:numId w:val="1"/>
                </w:numPr>
                <w:ind w:left="0" w:right="90" w:firstLine="0"/>
                <w:rPr>
                  <w:i/>
                  <w:sz w:val="20"/>
                  <w:szCs w:val="20"/>
                </w:rPr>
              </w:pPr>
              <w:r w:rsidRPr="000D1F33">
                <w:rPr>
                  <w:sz w:val="20"/>
                  <w:szCs w:val="20"/>
                </w:rPr>
                <w:t>Be an active community member in service to their department, school, and University</w:t>
              </w:r>
            </w:p>
            <w:p w:rsidR="000D1F33" w:rsidRPr="000D1F33" w:rsidRDefault="007C3031" w:rsidP="00FD3F1F">
              <w:pPr>
                <w:numPr>
                  <w:ilvl w:val="0"/>
                  <w:numId w:val="1"/>
                </w:numPr>
                <w:ind w:left="0" w:right="90" w:firstLine="0"/>
                <w:rPr>
                  <w:i/>
                  <w:sz w:val="20"/>
                  <w:szCs w:val="20"/>
                </w:rPr>
              </w:pPr>
              <w:r w:rsidRPr="000D1F33">
                <w:rPr>
                  <w:sz w:val="20"/>
                  <w:szCs w:val="20"/>
                </w:rPr>
                <w:t>Contribute to the promotion and growth of the criminal justice major through excellence in teaching, commitment to student growth as defined by the University Mission, and scholarly activity at a level appropriate for undergraduate institutions</w:t>
              </w:r>
            </w:p>
            <w:p w:rsidR="00F374FD" w:rsidRPr="000D1F33" w:rsidRDefault="00C1289F" w:rsidP="000D1F33">
              <w:pPr>
                <w:ind w:right="90"/>
                <w:rPr>
                  <w:i/>
                  <w:sz w:val="20"/>
                  <w:szCs w:val="20"/>
                </w:rPr>
              </w:pPr>
            </w:p>
          </w:sdtContent>
        </w:sdt>
        <w:bookmarkEnd w:id="3" w:displacedByCustomXml="next"/>
      </w:sdtContent>
    </w:sdt>
    <w:bookmarkEnd w:id="2" w:displacedByCustomXml="prev"/>
    <w:p w:rsidR="00EF6B1B" w:rsidRPr="000D1F33" w:rsidRDefault="00475504" w:rsidP="007C3031">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sz w:val="20"/>
          <w:szCs w:val="20"/>
        </w:rPr>
      </w:pPr>
      <w:r w:rsidRPr="000D1F33">
        <w:rPr>
          <w:rFonts w:eastAsia="Calibri"/>
          <w:b/>
          <w:sz w:val="20"/>
          <w:szCs w:val="20"/>
        </w:rPr>
        <w:t xml:space="preserve">QUALIFICATIONS </w:t>
      </w:r>
    </w:p>
    <w:sdt>
      <w:sdtPr>
        <w:rPr>
          <w:rFonts w:eastAsia="Georgia"/>
          <w:sz w:val="20"/>
          <w:szCs w:val="20"/>
        </w:rPr>
        <w:id w:val="-287354857"/>
        <w:placeholder>
          <w:docPart w:val="DefaultPlaceholder_-1854013440"/>
        </w:placeholder>
      </w:sdtPr>
      <w:sdtEndPr/>
      <w:sdtContent>
        <w:p w:rsidR="009B6713" w:rsidRPr="000D1F33" w:rsidRDefault="009B6713" w:rsidP="009B6713">
          <w:pPr>
            <w:pStyle w:val="NormalWeb"/>
            <w:spacing w:before="0" w:beforeAutospacing="0" w:after="0" w:afterAutospacing="0"/>
            <w:rPr>
              <w:sz w:val="20"/>
              <w:szCs w:val="20"/>
            </w:rPr>
          </w:pPr>
          <w:r w:rsidRPr="000D1F33">
            <w:rPr>
              <w:color w:val="000000"/>
              <w:sz w:val="20"/>
              <w:szCs w:val="20"/>
            </w:rPr>
            <w:t>Required Qualifications</w:t>
          </w:r>
        </w:p>
        <w:p w:rsidR="009B6713" w:rsidRPr="000D1F33" w:rsidRDefault="00D8218A" w:rsidP="009B6713">
          <w:pPr>
            <w:pStyle w:val="NormalWeb"/>
            <w:numPr>
              <w:ilvl w:val="0"/>
              <w:numId w:val="6"/>
            </w:numPr>
            <w:spacing w:before="0" w:beforeAutospacing="0" w:after="0" w:afterAutospacing="0"/>
            <w:textAlignment w:val="baseline"/>
            <w:rPr>
              <w:color w:val="000000"/>
              <w:sz w:val="20"/>
              <w:szCs w:val="20"/>
            </w:rPr>
          </w:pPr>
          <w:r w:rsidRPr="000D1F33">
            <w:rPr>
              <w:color w:val="222222"/>
              <w:sz w:val="20"/>
              <w:szCs w:val="20"/>
              <w:shd w:val="clear" w:color="auto" w:fill="FFFFFF"/>
            </w:rPr>
            <w:t>MA with at least 10 years of industry experience or terminal degree (e.g., PhD or JD)</w:t>
          </w:r>
          <w:r w:rsidRPr="000D1F33">
            <w:rPr>
              <w:sz w:val="20"/>
              <w:szCs w:val="20"/>
            </w:rPr>
            <w:t>.</w:t>
          </w:r>
          <w:r w:rsidRPr="000D1F33">
            <w:rPr>
              <w:color w:val="222222"/>
              <w:sz w:val="20"/>
              <w:szCs w:val="20"/>
              <w:shd w:val="clear" w:color="auto" w:fill="FFFFFF"/>
            </w:rPr>
            <w:t xml:space="preserve"> </w:t>
          </w:r>
          <w:r w:rsidR="009B6713" w:rsidRPr="000D1F33">
            <w:rPr>
              <w:color w:val="000000"/>
              <w:sz w:val="20"/>
              <w:szCs w:val="20"/>
            </w:rPr>
            <w:t>ABD candidates will be considered but must complete degree requirements by the appointment date (August 2023).</w:t>
          </w:r>
        </w:p>
        <w:p w:rsidR="009B6713" w:rsidRPr="000D1F33" w:rsidRDefault="009B6713" w:rsidP="009B6713">
          <w:pPr>
            <w:pStyle w:val="NormalWeb"/>
            <w:numPr>
              <w:ilvl w:val="0"/>
              <w:numId w:val="6"/>
            </w:numPr>
            <w:spacing w:before="0" w:beforeAutospacing="0" w:after="0" w:afterAutospacing="0"/>
            <w:textAlignment w:val="baseline"/>
            <w:rPr>
              <w:color w:val="000000"/>
              <w:sz w:val="20"/>
              <w:szCs w:val="20"/>
            </w:rPr>
          </w:pPr>
          <w:r w:rsidRPr="000D1F33">
            <w:rPr>
              <w:color w:val="000000"/>
              <w:sz w:val="20"/>
              <w:szCs w:val="20"/>
            </w:rPr>
            <w:t>Strong commitment to, and potential for excellence in, undergraduate teaching is required. Demonstrated ability to teach courses across the Criminal Justice curriculum.</w:t>
          </w:r>
        </w:p>
        <w:p w:rsidR="009B6713" w:rsidRPr="000D1F33" w:rsidRDefault="009B6713" w:rsidP="009B6713">
          <w:pPr>
            <w:pStyle w:val="NormalWeb"/>
            <w:numPr>
              <w:ilvl w:val="0"/>
              <w:numId w:val="6"/>
            </w:numPr>
            <w:spacing w:before="0" w:beforeAutospacing="0" w:after="0" w:afterAutospacing="0"/>
            <w:textAlignment w:val="baseline"/>
            <w:rPr>
              <w:color w:val="000000"/>
              <w:sz w:val="20"/>
              <w:szCs w:val="20"/>
            </w:rPr>
          </w:pPr>
          <w:r w:rsidRPr="000D1F33">
            <w:rPr>
              <w:color w:val="000000"/>
              <w:sz w:val="20"/>
              <w:szCs w:val="20"/>
            </w:rPr>
            <w:t>Experience in criminal justice practice and/or law.</w:t>
          </w:r>
        </w:p>
        <w:p w:rsidR="009B6713" w:rsidRPr="000D1F33" w:rsidRDefault="009B6713" w:rsidP="009B6713">
          <w:pPr>
            <w:pStyle w:val="NormalWeb"/>
            <w:numPr>
              <w:ilvl w:val="0"/>
              <w:numId w:val="6"/>
            </w:numPr>
            <w:spacing w:before="0" w:beforeAutospacing="0" w:after="0" w:afterAutospacing="0"/>
            <w:textAlignment w:val="baseline"/>
            <w:rPr>
              <w:color w:val="000000"/>
              <w:sz w:val="20"/>
              <w:szCs w:val="20"/>
            </w:rPr>
          </w:pPr>
          <w:r w:rsidRPr="000D1F33">
            <w:rPr>
              <w:color w:val="000000"/>
              <w:sz w:val="20"/>
              <w:szCs w:val="20"/>
            </w:rPr>
            <w:lastRenderedPageBreak/>
            <w:t xml:space="preserve">Strong commitment to, and potential for excellence in, undergraduate teaching and collaborative work with students. </w:t>
          </w:r>
        </w:p>
        <w:p w:rsidR="00EF6B1B" w:rsidRPr="000D1F33" w:rsidRDefault="00C1289F" w:rsidP="00FD3F1F">
          <w:pPr>
            <w:ind w:right="90"/>
            <w:rPr>
              <w:rFonts w:eastAsia="Georgia"/>
              <w:sz w:val="20"/>
              <w:szCs w:val="20"/>
            </w:rPr>
          </w:pPr>
        </w:p>
      </w:sdtContent>
    </w:sdt>
    <w:p w:rsidR="00EF6B1B" w:rsidRPr="000D1F33" w:rsidRDefault="00EF6B1B" w:rsidP="00FD3F1F">
      <w:pPr>
        <w:pBdr>
          <w:bottom w:val="single" w:sz="12" w:space="1" w:color="000000"/>
        </w:pBdr>
        <w:ind w:right="90"/>
        <w:rPr>
          <w:rFonts w:eastAsia="Georgia"/>
          <w:sz w:val="20"/>
          <w:szCs w:val="20"/>
        </w:rPr>
      </w:pPr>
    </w:p>
    <w:p w:rsidR="00EF6B1B" w:rsidRPr="000D1F33" w:rsidRDefault="00EF6B1B" w:rsidP="00FD3F1F">
      <w:pPr>
        <w:ind w:right="90"/>
        <w:rPr>
          <w:sz w:val="20"/>
          <w:szCs w:val="20"/>
        </w:rPr>
      </w:pPr>
    </w:p>
    <w:p w:rsidR="00EF6B1B" w:rsidRPr="000D1F33" w:rsidRDefault="00475504" w:rsidP="00FD3F1F">
      <w:pPr>
        <w:ind w:right="90"/>
        <w:rPr>
          <w:i/>
          <w:sz w:val="20"/>
          <w:szCs w:val="20"/>
        </w:rPr>
      </w:pPr>
      <w:r w:rsidRPr="000D1F33">
        <w:rPr>
          <w:i/>
          <w:sz w:val="20"/>
          <w:szCs w:val="20"/>
        </w:rPr>
        <w:t xml:space="preserve">This document describes the general purpose, duties and essential functions associated </w:t>
      </w:r>
      <w:r w:rsidR="00693139" w:rsidRPr="000D1F33">
        <w:rPr>
          <w:i/>
          <w:sz w:val="20"/>
          <w:szCs w:val="20"/>
        </w:rPr>
        <w:t>with this</w:t>
      </w:r>
      <w:r w:rsidRPr="000D1F33">
        <w:rPr>
          <w:i/>
          <w:sz w:val="20"/>
          <w:szCs w:val="20"/>
        </w:rPr>
        <w:t xml:space="preserve"> job and is not an exhaustive list of all duties that may be assigned or skills that may be required.  </w:t>
      </w:r>
    </w:p>
    <w:p w:rsidR="00EF6B1B" w:rsidRPr="000D1F33" w:rsidRDefault="00EF6B1B" w:rsidP="00FD3F1F">
      <w:pPr>
        <w:ind w:right="90"/>
        <w:rPr>
          <w:sz w:val="20"/>
          <w:szCs w:val="20"/>
        </w:rPr>
      </w:pPr>
    </w:p>
    <w:p w:rsidR="00EF6B1B" w:rsidRPr="000D1F33" w:rsidRDefault="00475504" w:rsidP="00FD3F1F">
      <w:pPr>
        <w:ind w:right="90"/>
        <w:rPr>
          <w:i/>
          <w:sz w:val="20"/>
          <w:szCs w:val="20"/>
        </w:rPr>
      </w:pPr>
      <w:bookmarkStart w:id="4" w:name="_gjdgxs" w:colFirst="0" w:colLast="0"/>
      <w:bookmarkEnd w:id="4"/>
      <w:r w:rsidRPr="000D1F33">
        <w:rPr>
          <w:i/>
          <w:sz w:val="20"/>
          <w:szCs w:val="20"/>
        </w:rPr>
        <w:t>I have read and understand my job description and acknowledge that management reserves the right to change or reassign job duties or combine jobs at any time.</w:t>
      </w:r>
    </w:p>
    <w:p w:rsidR="00EF6B1B" w:rsidRPr="000D1F33" w:rsidRDefault="00EF6B1B" w:rsidP="00FD3F1F">
      <w:pPr>
        <w:ind w:right="90"/>
        <w:rPr>
          <w:sz w:val="20"/>
          <w:szCs w:val="20"/>
        </w:rPr>
      </w:pPr>
    </w:p>
    <w:p w:rsidR="00EF6B1B" w:rsidRPr="000D1F33" w:rsidRDefault="00EF6B1B" w:rsidP="00FD3F1F">
      <w:pPr>
        <w:ind w:right="90"/>
        <w:rPr>
          <w:sz w:val="20"/>
          <w:szCs w:val="20"/>
        </w:rPr>
      </w:pPr>
    </w:p>
    <w:p w:rsidR="00EF6B1B" w:rsidRPr="000D1F33" w:rsidRDefault="00475504" w:rsidP="00FD3F1F">
      <w:pPr>
        <w:ind w:right="90"/>
        <w:rPr>
          <w:sz w:val="20"/>
          <w:szCs w:val="20"/>
        </w:rPr>
      </w:pPr>
      <w:r w:rsidRPr="000D1F33">
        <w:rPr>
          <w:sz w:val="20"/>
          <w:szCs w:val="20"/>
        </w:rPr>
        <w:t xml:space="preserve">Employee (Print Name): </w:t>
      </w:r>
      <w:sdt>
        <w:sdtPr>
          <w:rPr>
            <w:sz w:val="20"/>
            <w:szCs w:val="20"/>
          </w:rPr>
          <w:id w:val="1800186509"/>
          <w:placeholder>
            <w:docPart w:val="DefaultPlaceholder_-1854013440"/>
          </w:placeholder>
        </w:sdtPr>
        <w:sdtEndPr/>
        <w:sdtContent>
          <w:r w:rsidR="00FD3F1F" w:rsidRPr="000D1F33">
            <w:rPr>
              <w:sz w:val="20"/>
              <w:szCs w:val="20"/>
            </w:rPr>
            <w:t>______________________________</w:t>
          </w:r>
        </w:sdtContent>
      </w:sdt>
      <w:r w:rsidR="00FD3F1F" w:rsidRPr="000D1F33">
        <w:rPr>
          <w:sz w:val="20"/>
          <w:szCs w:val="20"/>
        </w:rPr>
        <w:t xml:space="preserve"> </w:t>
      </w:r>
      <w:r w:rsidRPr="000D1F33">
        <w:rPr>
          <w:sz w:val="20"/>
          <w:szCs w:val="20"/>
        </w:rPr>
        <w:t xml:space="preserve">Date: </w:t>
      </w:r>
      <w:sdt>
        <w:sdtPr>
          <w:rPr>
            <w:sz w:val="20"/>
            <w:szCs w:val="20"/>
          </w:rPr>
          <w:id w:val="957526944"/>
          <w:placeholder>
            <w:docPart w:val="DefaultPlaceholder_-1854013437"/>
          </w:placeholder>
          <w:date>
            <w:dateFormat w:val="M/d/yyyy"/>
            <w:lid w:val="en-US"/>
            <w:storeMappedDataAs w:val="dateTime"/>
            <w:calendar w:val="gregorian"/>
          </w:date>
        </w:sdtPr>
        <w:sdtEndPr/>
        <w:sdtContent>
          <w:r w:rsidRPr="000D1F33">
            <w:rPr>
              <w:sz w:val="20"/>
              <w:szCs w:val="20"/>
            </w:rPr>
            <w:t>_______________</w:t>
          </w:r>
        </w:sdtContent>
      </w:sdt>
    </w:p>
    <w:p w:rsidR="00EF6B1B" w:rsidRPr="000D1F33" w:rsidRDefault="00EF6B1B" w:rsidP="00FD3F1F">
      <w:pPr>
        <w:ind w:right="90"/>
        <w:rPr>
          <w:sz w:val="20"/>
          <w:szCs w:val="20"/>
        </w:rPr>
      </w:pPr>
    </w:p>
    <w:p w:rsidR="00EF6B1B" w:rsidRPr="000D1F33" w:rsidRDefault="00475504" w:rsidP="00FD3F1F">
      <w:pPr>
        <w:ind w:right="90"/>
        <w:rPr>
          <w:sz w:val="20"/>
          <w:szCs w:val="20"/>
        </w:rPr>
      </w:pPr>
      <w:r w:rsidRPr="000D1F33">
        <w:rPr>
          <w:sz w:val="20"/>
          <w:szCs w:val="20"/>
        </w:rPr>
        <w:t xml:space="preserve">Employee (Signature): </w:t>
      </w:r>
      <w:sdt>
        <w:sdtPr>
          <w:rPr>
            <w:sz w:val="20"/>
            <w:szCs w:val="20"/>
          </w:rPr>
          <w:id w:val="1509096688"/>
          <w:placeholder>
            <w:docPart w:val="DefaultPlaceholder_-1854013440"/>
          </w:placeholder>
        </w:sdtPr>
        <w:sdtEndPr/>
        <w:sdtContent>
          <w:r w:rsidRPr="000D1F33">
            <w:rPr>
              <w:sz w:val="20"/>
              <w:szCs w:val="20"/>
            </w:rPr>
            <w:t>_</w:t>
          </w:r>
          <w:r w:rsidR="00FD3F1F" w:rsidRPr="000D1F33">
            <w:rPr>
              <w:sz w:val="20"/>
              <w:szCs w:val="20"/>
            </w:rPr>
            <w:t>_______________________________</w:t>
          </w:r>
        </w:sdtContent>
      </w:sdt>
      <w:r w:rsidRPr="000D1F33">
        <w:rPr>
          <w:sz w:val="20"/>
          <w:szCs w:val="20"/>
        </w:rPr>
        <w:t xml:space="preserve">Date: </w:t>
      </w:r>
      <w:sdt>
        <w:sdtPr>
          <w:rPr>
            <w:sz w:val="20"/>
            <w:szCs w:val="20"/>
          </w:rPr>
          <w:id w:val="-45675913"/>
          <w:placeholder>
            <w:docPart w:val="DefaultPlaceholder_-1854013437"/>
          </w:placeholder>
          <w:date>
            <w:dateFormat w:val="M/d/yyyy"/>
            <w:lid w:val="en-US"/>
            <w:storeMappedDataAs w:val="dateTime"/>
            <w:calendar w:val="gregorian"/>
          </w:date>
        </w:sdtPr>
        <w:sdtEndPr/>
        <w:sdtContent>
          <w:r w:rsidRPr="000D1F33">
            <w:rPr>
              <w:sz w:val="20"/>
              <w:szCs w:val="20"/>
            </w:rPr>
            <w:t>_______________</w:t>
          </w:r>
        </w:sdtContent>
      </w:sdt>
    </w:p>
    <w:p w:rsidR="00EF6B1B" w:rsidRPr="000D1F33" w:rsidRDefault="00EF6B1B" w:rsidP="00FD3F1F">
      <w:pPr>
        <w:ind w:right="90"/>
        <w:rPr>
          <w:rFonts w:eastAsia="Georgia"/>
          <w:sz w:val="20"/>
          <w:szCs w:val="20"/>
        </w:rPr>
      </w:pPr>
    </w:p>
    <w:p w:rsidR="00EF6B1B" w:rsidRPr="000D1F33" w:rsidRDefault="00EF6B1B" w:rsidP="00FD3F1F">
      <w:pPr>
        <w:ind w:right="90"/>
        <w:rPr>
          <w:rFonts w:eastAsia="Georgia"/>
          <w:sz w:val="20"/>
          <w:szCs w:val="20"/>
        </w:rPr>
      </w:pPr>
    </w:p>
    <w:p w:rsidR="00EF6B1B" w:rsidRPr="000D1F33" w:rsidRDefault="00475504" w:rsidP="00FD3F1F">
      <w:pPr>
        <w:ind w:right="90"/>
        <w:rPr>
          <w:rFonts w:eastAsia="Georgia"/>
          <w:sz w:val="20"/>
          <w:szCs w:val="20"/>
        </w:rPr>
      </w:pPr>
      <w:r w:rsidRPr="000D1F33">
        <w:rPr>
          <w:noProof/>
          <w:sz w:val="20"/>
          <w:szCs w:val="20"/>
        </w:rPr>
        <mc:AlternateContent>
          <mc:Choice Requires="wps">
            <w:drawing>
              <wp:anchor distT="0" distB="0" distL="114300" distR="114300" simplePos="0" relativeHeight="251658240" behindDoc="0" locked="0" layoutInCell="1" hidden="0" allowOverlap="1">
                <wp:simplePos x="0" y="0"/>
                <wp:positionH relativeFrom="column">
                  <wp:posOffset>342900</wp:posOffset>
                </wp:positionH>
                <wp:positionV relativeFrom="paragraph">
                  <wp:posOffset>-800099</wp:posOffset>
                </wp:positionV>
                <wp:extent cx="114300" cy="54610"/>
                <wp:effectExtent l="0" t="0" r="0" b="0"/>
                <wp:wrapNone/>
                <wp:docPr id="2" name="Rectangle 2"/>
                <wp:cNvGraphicFramePr/>
                <a:graphic xmlns:a="http://schemas.openxmlformats.org/drawingml/2006/main">
                  <a:graphicData uri="http://schemas.microsoft.com/office/word/2010/wordprocessingShape">
                    <wps:wsp>
                      <wps:cNvSpPr/>
                      <wps:spPr>
                        <a:xfrm>
                          <a:off x="5293613" y="3757458"/>
                          <a:ext cx="104775" cy="45085"/>
                        </a:xfrm>
                        <a:prstGeom prst="rect">
                          <a:avLst/>
                        </a:prstGeom>
                        <a:solidFill>
                          <a:srgbClr val="FFFFFF"/>
                        </a:solidFill>
                        <a:ln>
                          <a:noFill/>
                        </a:ln>
                      </wps:spPr>
                      <wps:txbx>
                        <w:txbxContent>
                          <w:p w:rsidR="00EF6B1B" w:rsidRDefault="00EF6B1B">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27pt;margin-top:-63pt;width:9pt;height: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" stroked="f">
                <v:textbox inset="2.53958mm,1.2694mm,2.53958mm,1.2694mm">
                  <w:txbxContent>
                    <w:p w:rsidR="00EF6B1B" w:rsidRDefault="00EF6B1B">
                      <w:pPr>
                        <w:jc w:val="right"/>
                        <w:textDirection w:val="btLr"/>
                      </w:pPr>
                    </w:p>
                  </w:txbxContent>
                </v:textbox>
              </v:rect>
            </w:pict>
          </mc:Fallback>
        </mc:AlternateContent>
      </w: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6565"/>
      </w:tblGrid>
      <w:tr w:rsidR="00EF6B1B" w:rsidRPr="000D1F33">
        <w:tc>
          <w:tcPr>
            <w:tcW w:w="8630" w:type="dxa"/>
            <w:gridSpan w:val="2"/>
            <w:shd w:val="clear" w:color="auto" w:fill="F2F2F2"/>
          </w:tcPr>
          <w:p w:rsidR="00EF6B1B" w:rsidRPr="000D1F33" w:rsidRDefault="00475504" w:rsidP="00FD3F1F">
            <w:pPr>
              <w:ind w:right="90"/>
              <w:rPr>
                <w:rFonts w:eastAsia="Georgia"/>
                <w:i/>
                <w:sz w:val="20"/>
                <w:szCs w:val="20"/>
              </w:rPr>
            </w:pPr>
            <w:r w:rsidRPr="000D1F33">
              <w:rPr>
                <w:rFonts w:eastAsia="Georgia"/>
                <w:sz w:val="20"/>
                <w:szCs w:val="20"/>
              </w:rPr>
              <w:t>HR OFFICE USE ONLY:</w:t>
            </w:r>
          </w:p>
        </w:tc>
      </w:tr>
      <w:tr w:rsidR="00EF6B1B" w:rsidRPr="000D1F33" w:rsidTr="00AF7F0E">
        <w:tc>
          <w:tcPr>
            <w:tcW w:w="2065" w:type="dxa"/>
          </w:tcPr>
          <w:p w:rsidR="00EF6B1B" w:rsidRPr="000D1F33" w:rsidRDefault="00475504" w:rsidP="00FD3F1F">
            <w:pPr>
              <w:ind w:right="90"/>
              <w:rPr>
                <w:rFonts w:eastAsia="Georgia"/>
                <w:b/>
                <w:sz w:val="20"/>
                <w:szCs w:val="20"/>
              </w:rPr>
            </w:pPr>
            <w:r w:rsidRPr="000D1F33">
              <w:rPr>
                <w:rFonts w:eastAsia="Georgia"/>
                <w:b/>
                <w:sz w:val="20"/>
                <w:szCs w:val="20"/>
              </w:rPr>
              <w:t>Approved by:</w:t>
            </w:r>
          </w:p>
          <w:p w:rsidR="00EF6B1B" w:rsidRPr="000D1F33" w:rsidRDefault="00EF6B1B" w:rsidP="00FD3F1F">
            <w:pPr>
              <w:ind w:right="90"/>
              <w:rPr>
                <w:rFonts w:eastAsia="Georgia"/>
                <w:sz w:val="20"/>
                <w:szCs w:val="20"/>
              </w:rPr>
            </w:pPr>
          </w:p>
        </w:tc>
        <w:tc>
          <w:tcPr>
            <w:tcW w:w="6565" w:type="dxa"/>
          </w:tcPr>
          <w:p w:rsidR="00EF6B1B" w:rsidRPr="000D1F33" w:rsidRDefault="00475504" w:rsidP="00FD3F1F">
            <w:pPr>
              <w:ind w:right="90"/>
              <w:rPr>
                <w:rFonts w:eastAsia="Georgia"/>
                <w:i/>
                <w:sz w:val="20"/>
                <w:szCs w:val="20"/>
              </w:rPr>
            </w:pPr>
            <w:r w:rsidRPr="000D1F33">
              <w:rPr>
                <w:rFonts w:eastAsia="Georgia"/>
                <w:i/>
                <w:sz w:val="20"/>
                <w:szCs w:val="20"/>
              </w:rPr>
              <w:t xml:space="preserve">Signature of the person with the authority to approve the job description  </w:t>
            </w:r>
          </w:p>
        </w:tc>
      </w:tr>
      <w:tr w:rsidR="00EF6B1B" w:rsidRPr="000D1F33" w:rsidTr="00AF7F0E">
        <w:trPr>
          <w:trHeight w:val="360"/>
        </w:trPr>
        <w:tc>
          <w:tcPr>
            <w:tcW w:w="2065" w:type="dxa"/>
          </w:tcPr>
          <w:p w:rsidR="00EF6B1B" w:rsidRPr="000D1F33" w:rsidRDefault="00475504" w:rsidP="00FD3F1F">
            <w:pPr>
              <w:ind w:right="90"/>
              <w:rPr>
                <w:rFonts w:eastAsia="Georgia"/>
                <w:b/>
                <w:sz w:val="20"/>
                <w:szCs w:val="20"/>
              </w:rPr>
            </w:pPr>
            <w:r w:rsidRPr="000D1F33">
              <w:rPr>
                <w:rFonts w:eastAsia="Georgia"/>
                <w:b/>
                <w:sz w:val="20"/>
                <w:szCs w:val="20"/>
              </w:rPr>
              <w:t>Printed Name of Approver:</w:t>
            </w:r>
          </w:p>
        </w:tc>
        <w:tc>
          <w:tcPr>
            <w:tcW w:w="6565" w:type="dxa"/>
          </w:tcPr>
          <w:p w:rsidR="00EF6B1B" w:rsidRPr="000D1F33" w:rsidRDefault="00475504" w:rsidP="00FD3F1F">
            <w:pPr>
              <w:ind w:right="90"/>
              <w:rPr>
                <w:rFonts w:eastAsia="Georgia"/>
                <w:i/>
                <w:sz w:val="20"/>
                <w:szCs w:val="20"/>
              </w:rPr>
            </w:pPr>
            <w:r w:rsidRPr="000D1F33">
              <w:rPr>
                <w:rFonts w:eastAsia="Georgia"/>
                <w:i/>
                <w:sz w:val="20"/>
                <w:szCs w:val="20"/>
              </w:rPr>
              <w:t xml:space="preserve">Printed name of the person with the authority to approve the job description.  </w:t>
            </w:r>
          </w:p>
        </w:tc>
      </w:tr>
      <w:tr w:rsidR="00EF6B1B" w:rsidRPr="000D1F33" w:rsidTr="00AF7F0E">
        <w:trPr>
          <w:trHeight w:val="360"/>
        </w:trPr>
        <w:tc>
          <w:tcPr>
            <w:tcW w:w="2065" w:type="dxa"/>
          </w:tcPr>
          <w:p w:rsidR="00EF6B1B" w:rsidRPr="000D1F33" w:rsidRDefault="00475504" w:rsidP="00FD3F1F">
            <w:pPr>
              <w:ind w:right="90"/>
              <w:rPr>
                <w:rFonts w:eastAsia="Georgia"/>
                <w:sz w:val="20"/>
                <w:szCs w:val="20"/>
              </w:rPr>
            </w:pPr>
            <w:r w:rsidRPr="000D1F33">
              <w:rPr>
                <w:rFonts w:eastAsia="Georgia"/>
                <w:b/>
                <w:sz w:val="20"/>
                <w:szCs w:val="20"/>
              </w:rPr>
              <w:t>Date approved:</w:t>
            </w:r>
          </w:p>
        </w:tc>
        <w:tc>
          <w:tcPr>
            <w:tcW w:w="6565" w:type="dxa"/>
          </w:tcPr>
          <w:p w:rsidR="00EF6B1B" w:rsidRPr="000D1F33" w:rsidRDefault="00475504" w:rsidP="00FD3F1F">
            <w:pPr>
              <w:ind w:right="90"/>
              <w:rPr>
                <w:rFonts w:eastAsia="Georgia"/>
                <w:i/>
                <w:sz w:val="20"/>
                <w:szCs w:val="20"/>
              </w:rPr>
            </w:pPr>
            <w:r w:rsidRPr="000D1F33">
              <w:rPr>
                <w:rFonts w:eastAsia="Georgia"/>
                <w:i/>
                <w:sz w:val="20"/>
                <w:szCs w:val="20"/>
              </w:rPr>
              <w:t>Date upon which the job description was approved</w:t>
            </w:r>
          </w:p>
        </w:tc>
      </w:tr>
      <w:tr w:rsidR="00EF6B1B" w:rsidRPr="000D1F33" w:rsidTr="00AF7F0E">
        <w:trPr>
          <w:trHeight w:val="332"/>
        </w:trPr>
        <w:tc>
          <w:tcPr>
            <w:tcW w:w="2065" w:type="dxa"/>
          </w:tcPr>
          <w:p w:rsidR="00EF6B1B" w:rsidRPr="000D1F33" w:rsidRDefault="00475504" w:rsidP="00FD3F1F">
            <w:pPr>
              <w:ind w:right="90"/>
              <w:rPr>
                <w:rFonts w:eastAsia="Georgia"/>
                <w:sz w:val="20"/>
                <w:szCs w:val="20"/>
              </w:rPr>
            </w:pPr>
            <w:r w:rsidRPr="000D1F33">
              <w:rPr>
                <w:rFonts w:eastAsia="Georgia"/>
                <w:b/>
                <w:sz w:val="20"/>
                <w:szCs w:val="20"/>
              </w:rPr>
              <w:t>Reviewed:</w:t>
            </w:r>
          </w:p>
        </w:tc>
        <w:tc>
          <w:tcPr>
            <w:tcW w:w="6565" w:type="dxa"/>
          </w:tcPr>
          <w:p w:rsidR="00EF6B1B" w:rsidRPr="000D1F33" w:rsidRDefault="00475504" w:rsidP="00FD3F1F">
            <w:pPr>
              <w:ind w:right="90"/>
              <w:rPr>
                <w:rFonts w:eastAsia="Georgia"/>
                <w:i/>
                <w:sz w:val="20"/>
                <w:szCs w:val="20"/>
              </w:rPr>
            </w:pPr>
            <w:r w:rsidRPr="000D1F33">
              <w:rPr>
                <w:rFonts w:eastAsia="Georgia"/>
                <w:i/>
                <w:sz w:val="20"/>
                <w:szCs w:val="20"/>
              </w:rPr>
              <w:t>Date when the job description was last reviewed</w:t>
            </w:r>
          </w:p>
        </w:tc>
      </w:tr>
    </w:tbl>
    <w:p w:rsidR="00EF6B1B" w:rsidRPr="000D1F33" w:rsidRDefault="00EF6B1B">
      <w:pPr>
        <w:rPr>
          <w:rFonts w:eastAsia="Georgia"/>
          <w:sz w:val="20"/>
          <w:szCs w:val="20"/>
        </w:rPr>
      </w:pPr>
      <w:bookmarkStart w:id="5" w:name="_GoBack"/>
      <w:bookmarkEnd w:id="5"/>
    </w:p>
    <w:sectPr w:rsidR="00EF6B1B" w:rsidRPr="000D1F33">
      <w:headerReference w:type="even" r:id="rId8"/>
      <w:headerReference w:type="default" r:id="rId9"/>
      <w:headerReference w:type="first" r:id="rId10"/>
      <w:footerReference w:type="first" r:id="rId11"/>
      <w:pgSz w:w="12240" w:h="15840"/>
      <w:pgMar w:top="1440" w:right="1800" w:bottom="1440" w:left="1800" w:header="450" w:footer="4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65E" w:rsidRDefault="00F9465E">
      <w:r>
        <w:separator/>
      </w:r>
    </w:p>
  </w:endnote>
  <w:endnote w:type="continuationSeparator" w:id="0">
    <w:p w:rsidR="00F9465E" w:rsidRDefault="00F9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65E" w:rsidRDefault="00F9465E">
      <w:r>
        <w:separator/>
      </w:r>
    </w:p>
  </w:footnote>
  <w:footnote w:type="continuationSeparator" w:id="0">
    <w:p w:rsidR="00F9465E" w:rsidRDefault="00F9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475504">
    <w:pPr>
      <w:pBdr>
        <w:top w:val="nil"/>
        <w:left w:val="nil"/>
        <w:bottom w:val="nil"/>
        <w:right w:val="nil"/>
        <w:between w:val="nil"/>
      </w:pBdr>
      <w:tabs>
        <w:tab w:val="center" w:pos="4320"/>
        <w:tab w:val="right" w:pos="8640"/>
      </w:tabs>
      <w:rPr>
        <w:color w:val="000000"/>
      </w:rPr>
    </w:pPr>
    <w:r>
      <w:rPr>
        <w:noProof/>
        <w:color w:val="000000"/>
      </w:rPr>
      <w:drawing>
        <wp:inline distT="0" distB="0" distL="0" distR="0">
          <wp:extent cx="1371600" cy="1371600"/>
          <wp:effectExtent l="0" t="0" r="0" b="0"/>
          <wp:docPr id="4" name="image4.png" descr="HRToolkit_boxed"/>
          <wp:cNvGraphicFramePr/>
          <a:graphic xmlns:a="http://schemas.openxmlformats.org/drawingml/2006/main">
            <a:graphicData uri="http://schemas.openxmlformats.org/drawingml/2006/picture">
              <pic:pic xmlns:pic="http://schemas.openxmlformats.org/drawingml/2006/picture">
                <pic:nvPicPr>
                  <pic:cNvPr id="0" name="image4.png" descr="HRToolkit_boxed"/>
                  <pic:cNvPicPr preferRelativeResize="0"/>
                </pic:nvPicPr>
                <pic:blipFill>
                  <a:blip r:embed="rId1"/>
                  <a:srcRect/>
                  <a:stretch>
                    <a:fillRect/>
                  </a:stretch>
                </pic:blipFill>
                <pic:spPr>
                  <a:xfrm>
                    <a:off x="0" y="0"/>
                    <a:ext cx="1371600" cy="13716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pBdr>
        <w:top w:val="nil"/>
        <w:left w:val="nil"/>
        <w:bottom w:val="nil"/>
        <w:right w:val="nil"/>
        <w:between w:val="nil"/>
      </w:pBdr>
      <w:tabs>
        <w:tab w:val="right" w:pos="9360"/>
      </w:tabs>
      <w:ind w:left="-720" w:right="-720"/>
      <w:jc w:val="right"/>
      <w:rPr>
        <w:color w:val="000000"/>
      </w:rPr>
    </w:pPr>
  </w:p>
  <w:p w:rsidR="00EF6B1B" w:rsidRDefault="00EF6B1B">
    <w:pPr>
      <w:pBdr>
        <w:top w:val="nil"/>
        <w:left w:val="nil"/>
        <w:bottom w:val="nil"/>
        <w:right w:val="nil"/>
        <w:between w:val="nil"/>
      </w:pBdr>
      <w:tabs>
        <w:tab w:val="center" w:pos="4320"/>
        <w:tab w:val="right" w:pos="8640"/>
      </w:tabs>
      <w:ind w:left="-1260" w:right="-720"/>
      <w:jc w:val="right"/>
      <w:rPr>
        <w:color w:val="000000"/>
      </w:rPr>
    </w:pPr>
  </w:p>
  <w:p w:rsidR="00EF6B1B" w:rsidRDefault="00475504">
    <w:pPr>
      <w:pBdr>
        <w:top w:val="nil"/>
        <w:left w:val="nil"/>
        <w:bottom w:val="nil"/>
        <w:right w:val="nil"/>
        <w:between w:val="nil"/>
      </w:pBdr>
      <w:tabs>
        <w:tab w:val="right" w:pos="9360"/>
      </w:tabs>
      <w:ind w:left="-1260" w:right="-720"/>
      <w:jc w:val="right"/>
      <w:rPr>
        <w:color w:val="000000"/>
        <w:sz w:val="32"/>
        <w:szCs w:val="3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5867400</wp:posOffset>
              </wp:positionH>
              <wp:positionV relativeFrom="paragraph">
                <wp:posOffset>495300</wp:posOffset>
              </wp:positionV>
              <wp:extent cx="466725" cy="3095625"/>
              <wp:effectExtent l="0" t="0" r="0" b="0"/>
              <wp:wrapNone/>
              <wp:docPr id="1" name="Rectangle 1"/>
              <wp:cNvGraphicFramePr/>
              <a:graphic xmlns:a="http://schemas.openxmlformats.org/drawingml/2006/main">
                <a:graphicData uri="http://schemas.microsoft.com/office/word/2010/wordprocessingShape">
                  <wps:wsp>
                    <wps:cNvSpPr/>
                    <wps:spPr>
                      <a:xfrm rot="5400000">
                        <a:off x="3802950" y="3551400"/>
                        <a:ext cx="3086100" cy="457200"/>
                      </a:xfrm>
                      <a:prstGeom prst="rect">
                        <a:avLst/>
                      </a:prstGeom>
                      <a:solidFill>
                        <a:srgbClr val="FFFFFF"/>
                      </a:solidFill>
                      <a:ln>
                        <a:noFill/>
                      </a:ln>
                    </wps:spPr>
                    <wps:txbx>
                      <w:txbxContent>
                        <w:p w:rsidR="00EF6B1B" w:rsidRDefault="00EF6B1B">
                          <w:pPr>
                            <w:textDirection w:val="btLr"/>
                          </w:pPr>
                        </w:p>
                        <w:p w:rsidR="00EF6B1B" w:rsidRDefault="00EF6B1B">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462pt;margin-top:39pt;width:36.75pt;height:243.7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" stroked="f">
              <v:textbox inset="2.53958mm,1.2694mm,2.53958mm,1.2694mm">
                <w:txbxContent>
                  <w:p w:rsidR="00EF6B1B" w:rsidRDefault="00EF6B1B">
                    <w:pPr>
                      <w:textDirection w:val="btLr"/>
                    </w:pPr>
                  </w:p>
                  <w:p w:rsidR="00EF6B1B" w:rsidRDefault="00EF6B1B">
                    <w:pPr>
                      <w:jc w:val="right"/>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1B" w:rsidRDefault="00EF6B1B">
    <w:pPr>
      <w:pBdr>
        <w:top w:val="nil"/>
        <w:left w:val="nil"/>
        <w:bottom w:val="nil"/>
        <w:right w:val="nil"/>
        <w:between w:val="nil"/>
      </w:pBdr>
      <w:tabs>
        <w:tab w:val="right" w:pos="9360"/>
      </w:tabs>
      <w:ind w:left="-1260" w:right="-720"/>
      <w:jc w:val="right"/>
      <w:rPr>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DA8"/>
    <w:multiLevelType w:val="hybridMultilevel"/>
    <w:tmpl w:val="F11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F281A"/>
    <w:multiLevelType w:val="multilevel"/>
    <w:tmpl w:val="529450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D3DA7"/>
    <w:multiLevelType w:val="multilevel"/>
    <w:tmpl w:val="D408F1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6402819"/>
    <w:multiLevelType w:val="multilevel"/>
    <w:tmpl w:val="18FA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CD3F1F"/>
    <w:multiLevelType w:val="multilevel"/>
    <w:tmpl w:val="982C68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9724D53"/>
    <w:multiLevelType w:val="multilevel"/>
    <w:tmpl w:val="65083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sDQ3NDU2srA0MjJU0lEKTi0uzszPAykwqgUAs8CiBywAAAA="/>
  </w:docVars>
  <w:rsids>
    <w:rsidRoot w:val="00EF6B1B"/>
    <w:rsid w:val="000116CF"/>
    <w:rsid w:val="00076BC9"/>
    <w:rsid w:val="00095894"/>
    <w:rsid w:val="000C5A31"/>
    <w:rsid w:val="000D1F33"/>
    <w:rsid w:val="000E17BB"/>
    <w:rsid w:val="001F71DD"/>
    <w:rsid w:val="0022339A"/>
    <w:rsid w:val="003D55E8"/>
    <w:rsid w:val="00475504"/>
    <w:rsid w:val="00693139"/>
    <w:rsid w:val="00787E1E"/>
    <w:rsid w:val="007C3031"/>
    <w:rsid w:val="007F3D04"/>
    <w:rsid w:val="008078B3"/>
    <w:rsid w:val="00852FB1"/>
    <w:rsid w:val="008B00B6"/>
    <w:rsid w:val="008D0771"/>
    <w:rsid w:val="008E064F"/>
    <w:rsid w:val="00965F9D"/>
    <w:rsid w:val="009B08EF"/>
    <w:rsid w:val="009B6713"/>
    <w:rsid w:val="00A67AC2"/>
    <w:rsid w:val="00AF7F0E"/>
    <w:rsid w:val="00B84FB1"/>
    <w:rsid w:val="00D612A1"/>
    <w:rsid w:val="00D8218A"/>
    <w:rsid w:val="00EF6B1B"/>
    <w:rsid w:val="00F374FD"/>
    <w:rsid w:val="00F8153A"/>
    <w:rsid w:val="00F9465E"/>
    <w:rsid w:val="00FD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B76E"/>
  <w15:docId w15:val="{B0181876-D2FD-401E-B98F-DE3DF508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color w:val="000000"/>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53"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F7F0E"/>
    <w:pPr>
      <w:ind w:left="720"/>
      <w:contextualSpacing/>
    </w:pPr>
  </w:style>
  <w:style w:type="character" w:styleId="PlaceholderText">
    <w:name w:val="Placeholder Text"/>
    <w:basedOn w:val="DefaultParagraphFont"/>
    <w:uiPriority w:val="99"/>
    <w:semiHidden/>
    <w:rsid w:val="008E064F"/>
    <w:rPr>
      <w:color w:val="808080"/>
    </w:rPr>
  </w:style>
  <w:style w:type="paragraph" w:styleId="NormalWeb">
    <w:name w:val="Normal (Web)"/>
    <w:basedOn w:val="Normal"/>
    <w:uiPriority w:val="99"/>
    <w:semiHidden/>
    <w:unhideWhenUsed/>
    <w:rsid w:val="009B67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24809">
      <w:bodyDiv w:val="1"/>
      <w:marLeft w:val="0"/>
      <w:marRight w:val="0"/>
      <w:marTop w:val="0"/>
      <w:marBottom w:val="0"/>
      <w:divBdr>
        <w:top w:val="none" w:sz="0" w:space="0" w:color="auto"/>
        <w:left w:val="none" w:sz="0" w:space="0" w:color="auto"/>
        <w:bottom w:val="none" w:sz="0" w:space="0" w:color="auto"/>
        <w:right w:val="none" w:sz="0" w:space="0" w:color="auto"/>
      </w:divBdr>
    </w:div>
    <w:div w:id="203603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3F04093-B617-48DE-8B18-DFEF55965055}"/>
      </w:docPartPr>
      <w:docPartBody>
        <w:p w:rsidR="00AC4425" w:rsidRDefault="00CB775D">
          <w:r w:rsidRPr="00ED117D">
            <w:rPr>
              <w:rStyle w:val="PlaceholderText"/>
            </w:rPr>
            <w:t>Click or tap here to enter text.</w:t>
          </w:r>
        </w:p>
      </w:docPartBody>
    </w:docPart>
    <w:docPart>
      <w:docPartPr>
        <w:name w:val="FEB2CDA57FCA4A97ACAED9DBD4D93F6D"/>
        <w:category>
          <w:name w:val="General"/>
          <w:gallery w:val="placeholder"/>
        </w:category>
        <w:types>
          <w:type w:val="bbPlcHdr"/>
        </w:types>
        <w:behaviors>
          <w:behavior w:val="content"/>
        </w:behaviors>
        <w:guid w:val="{8F07D224-00B2-4F8A-BD2D-737094D18B7F}"/>
      </w:docPartPr>
      <w:docPartBody>
        <w:p w:rsidR="00316F14" w:rsidRDefault="00AC4425" w:rsidP="00AC4425">
          <w:pPr>
            <w:pStyle w:val="FEB2CDA57FCA4A97ACAED9DBD4D93F6D"/>
          </w:pPr>
          <w:r w:rsidRPr="00ED117D">
            <w:rPr>
              <w:rStyle w:val="PlaceholderText"/>
            </w:rPr>
            <w:t>Click or tap here to enter text.</w:t>
          </w:r>
        </w:p>
      </w:docPartBody>
    </w:docPart>
    <w:docPart>
      <w:docPartPr>
        <w:name w:val="5B951713EE5D4B00BEA180AA06A2B576"/>
        <w:category>
          <w:name w:val="General"/>
          <w:gallery w:val="placeholder"/>
        </w:category>
        <w:types>
          <w:type w:val="bbPlcHdr"/>
        </w:types>
        <w:behaviors>
          <w:behavior w:val="content"/>
        </w:behaviors>
        <w:guid w:val="{19BE1921-53AC-427F-840C-F6D6EBD1D957}"/>
      </w:docPartPr>
      <w:docPartBody>
        <w:p w:rsidR="00316F14" w:rsidRDefault="00AC4425" w:rsidP="00AC4425">
          <w:pPr>
            <w:pStyle w:val="5B951713EE5D4B00BEA180AA06A2B576"/>
          </w:pPr>
          <w:r w:rsidRPr="00ED117D">
            <w:rPr>
              <w:rStyle w:val="PlaceholderText"/>
            </w:rPr>
            <w:t>Click or tap here to enter text.</w:t>
          </w:r>
        </w:p>
      </w:docPartBody>
    </w:docPart>
    <w:docPart>
      <w:docPartPr>
        <w:name w:val="9728555F24EA44379DD8CC10EF61AF59"/>
        <w:category>
          <w:name w:val="General"/>
          <w:gallery w:val="placeholder"/>
        </w:category>
        <w:types>
          <w:type w:val="bbPlcHdr"/>
        </w:types>
        <w:behaviors>
          <w:behavior w:val="content"/>
        </w:behaviors>
        <w:guid w:val="{23E98606-B56D-4994-A6FA-C8AD6D941671}"/>
      </w:docPartPr>
      <w:docPartBody>
        <w:p w:rsidR="00316F14" w:rsidRDefault="00AC4425" w:rsidP="00AC4425">
          <w:pPr>
            <w:pStyle w:val="9728555F24EA44379DD8CC10EF61AF59"/>
          </w:pPr>
          <w:r w:rsidRPr="00ED117D">
            <w:rPr>
              <w:rStyle w:val="PlaceholderText"/>
            </w:rPr>
            <w:t>Click or tap here to enter text.</w:t>
          </w:r>
        </w:p>
      </w:docPartBody>
    </w:docPart>
    <w:docPart>
      <w:docPartPr>
        <w:name w:val="16B63071690D49EEBAF2ED2108493AEA"/>
        <w:category>
          <w:name w:val="General"/>
          <w:gallery w:val="placeholder"/>
        </w:category>
        <w:types>
          <w:type w:val="bbPlcHdr"/>
        </w:types>
        <w:behaviors>
          <w:behavior w:val="content"/>
        </w:behaviors>
        <w:guid w:val="{47B45333-D5BB-435B-88CE-88CB51FEE2B2}"/>
      </w:docPartPr>
      <w:docPartBody>
        <w:p w:rsidR="00316F14" w:rsidRDefault="00AC4425" w:rsidP="00AC4425">
          <w:pPr>
            <w:pStyle w:val="16B63071690D49EEBAF2ED2108493AEA"/>
          </w:pPr>
          <w:r w:rsidRPr="00ED117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DCDC093-AC98-458E-A2D8-5DB75035732B}"/>
      </w:docPartPr>
      <w:docPartBody>
        <w:p w:rsidR="00F02D7F" w:rsidRDefault="00316F14">
          <w:r w:rsidRPr="002F372B">
            <w:rPr>
              <w:rStyle w:val="PlaceholderText"/>
            </w:rPr>
            <w:t>Click or tap to enter a date.</w:t>
          </w:r>
        </w:p>
      </w:docPartBody>
    </w:docPart>
    <w:docPart>
      <w:docPartPr>
        <w:name w:val="BC7C91A861F141F28503970F3E7258B7"/>
        <w:category>
          <w:name w:val="General"/>
          <w:gallery w:val="placeholder"/>
        </w:category>
        <w:types>
          <w:type w:val="bbPlcHdr"/>
        </w:types>
        <w:behaviors>
          <w:behavior w:val="content"/>
        </w:behaviors>
        <w:guid w:val="{4680A2DF-2A37-414C-A7CF-4959924C916D}"/>
      </w:docPartPr>
      <w:docPartBody>
        <w:p w:rsidR="00D5606A" w:rsidRDefault="00C16011" w:rsidP="00C16011">
          <w:pPr>
            <w:pStyle w:val="BC7C91A861F141F28503970F3E7258B7"/>
          </w:pPr>
          <w:r>
            <w:rPr>
              <w:rStyle w:val="PlaceholderText"/>
            </w:rPr>
            <w:t>Click or tap here to enter text.</w:t>
          </w:r>
        </w:p>
      </w:docPartBody>
    </w:docPart>
    <w:docPart>
      <w:docPartPr>
        <w:name w:val="CBC3017AC0B14DCD850004FB1F318445"/>
        <w:category>
          <w:name w:val="General"/>
          <w:gallery w:val="placeholder"/>
        </w:category>
        <w:types>
          <w:type w:val="bbPlcHdr"/>
        </w:types>
        <w:behaviors>
          <w:behavior w:val="content"/>
        </w:behaviors>
        <w:guid w:val="{3149F971-BF90-46D3-9B52-25082008A99C}"/>
      </w:docPartPr>
      <w:docPartBody>
        <w:p w:rsidR="00D5606A" w:rsidRDefault="00C16011" w:rsidP="00C16011">
          <w:pPr>
            <w:pStyle w:val="CBC3017AC0B14DCD850004FB1F318445"/>
          </w:pPr>
          <w:r w:rsidRPr="00ED11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5D"/>
    <w:rsid w:val="00316F14"/>
    <w:rsid w:val="0050526B"/>
    <w:rsid w:val="00611D08"/>
    <w:rsid w:val="00867B3B"/>
    <w:rsid w:val="008C1DC6"/>
    <w:rsid w:val="00A607FE"/>
    <w:rsid w:val="00AC4425"/>
    <w:rsid w:val="00C16011"/>
    <w:rsid w:val="00CB775D"/>
    <w:rsid w:val="00D04AA8"/>
    <w:rsid w:val="00D5606A"/>
    <w:rsid w:val="00EB6586"/>
    <w:rsid w:val="00F0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011"/>
  </w:style>
  <w:style w:type="paragraph" w:customStyle="1" w:styleId="FEB2CDA57FCA4A97ACAED9DBD4D93F6D">
    <w:name w:val="FEB2CDA57FCA4A97ACAED9DBD4D93F6D"/>
    <w:rsid w:val="00AC4425"/>
    <w:pPr>
      <w:spacing w:after="0" w:line="240" w:lineRule="auto"/>
    </w:pPr>
    <w:rPr>
      <w:rFonts w:ascii="Times New Roman" w:eastAsia="Times New Roman" w:hAnsi="Times New Roman" w:cs="Times New Roman"/>
      <w:sz w:val="24"/>
      <w:szCs w:val="24"/>
    </w:rPr>
  </w:style>
  <w:style w:type="paragraph" w:customStyle="1" w:styleId="5B951713EE5D4B00BEA180AA06A2B576">
    <w:name w:val="5B951713EE5D4B00BEA180AA06A2B576"/>
    <w:rsid w:val="00AC4425"/>
    <w:pPr>
      <w:spacing w:after="0" w:line="240" w:lineRule="auto"/>
    </w:pPr>
    <w:rPr>
      <w:rFonts w:ascii="Times New Roman" w:eastAsia="Times New Roman" w:hAnsi="Times New Roman" w:cs="Times New Roman"/>
      <w:sz w:val="24"/>
      <w:szCs w:val="24"/>
    </w:rPr>
  </w:style>
  <w:style w:type="paragraph" w:customStyle="1" w:styleId="9728555F24EA44379DD8CC10EF61AF59">
    <w:name w:val="9728555F24EA44379DD8CC10EF61AF59"/>
    <w:rsid w:val="00AC4425"/>
    <w:pPr>
      <w:spacing w:after="0" w:line="240" w:lineRule="auto"/>
    </w:pPr>
    <w:rPr>
      <w:rFonts w:ascii="Times New Roman" w:eastAsia="Times New Roman" w:hAnsi="Times New Roman" w:cs="Times New Roman"/>
      <w:sz w:val="24"/>
      <w:szCs w:val="24"/>
    </w:rPr>
  </w:style>
  <w:style w:type="paragraph" w:customStyle="1" w:styleId="16B63071690D49EEBAF2ED2108493AEA">
    <w:name w:val="16B63071690D49EEBAF2ED2108493AEA"/>
    <w:rsid w:val="00AC4425"/>
    <w:pPr>
      <w:spacing w:after="0" w:line="240" w:lineRule="auto"/>
    </w:pPr>
    <w:rPr>
      <w:rFonts w:ascii="Times New Roman" w:eastAsia="Times New Roman" w:hAnsi="Times New Roman" w:cs="Times New Roman"/>
      <w:sz w:val="24"/>
      <w:szCs w:val="24"/>
    </w:rPr>
  </w:style>
  <w:style w:type="paragraph" w:customStyle="1" w:styleId="BC7C91A861F141F28503970F3E7258B7">
    <w:name w:val="BC7C91A861F141F28503970F3E7258B7"/>
    <w:rsid w:val="00C16011"/>
  </w:style>
  <w:style w:type="paragraph" w:customStyle="1" w:styleId="6A65825DF24C48BEB577A595BB9CCBE0">
    <w:name w:val="6A65825DF24C48BEB577A595BB9CCBE0"/>
    <w:rsid w:val="00C16011"/>
  </w:style>
  <w:style w:type="paragraph" w:customStyle="1" w:styleId="BDC56362A30A4379918E37C87038C9C9">
    <w:name w:val="BDC56362A30A4379918E37C87038C9C9"/>
    <w:rsid w:val="00C16011"/>
  </w:style>
  <w:style w:type="paragraph" w:customStyle="1" w:styleId="A0C172CFE6D649D4A3EA7EF60D501B1E">
    <w:name w:val="A0C172CFE6D649D4A3EA7EF60D501B1E"/>
    <w:rsid w:val="00C16011"/>
  </w:style>
  <w:style w:type="paragraph" w:customStyle="1" w:styleId="DF6E8C836D214ADA9EBEFBAB25D811B6">
    <w:name w:val="DF6E8C836D214ADA9EBEFBAB25D811B6"/>
    <w:rsid w:val="00C16011"/>
  </w:style>
  <w:style w:type="paragraph" w:customStyle="1" w:styleId="1C0055E13AF04AB2AE5301C4B330AD4A">
    <w:name w:val="1C0055E13AF04AB2AE5301C4B330AD4A"/>
    <w:rsid w:val="00C16011"/>
  </w:style>
  <w:style w:type="paragraph" w:customStyle="1" w:styleId="8FE7C47C81294CDC9AD2EF045B8D69C9">
    <w:name w:val="8FE7C47C81294CDC9AD2EF045B8D69C9"/>
    <w:rsid w:val="00C16011"/>
  </w:style>
  <w:style w:type="paragraph" w:customStyle="1" w:styleId="5A2C34F79E3C443BA2286F93A4F3E3F3">
    <w:name w:val="5A2C34F79E3C443BA2286F93A4F3E3F3"/>
    <w:rsid w:val="00C16011"/>
  </w:style>
  <w:style w:type="paragraph" w:customStyle="1" w:styleId="CBC3017AC0B14DCD850004FB1F318445">
    <w:name w:val="CBC3017AC0B14DCD850004FB1F318445"/>
    <w:rsid w:val="00C16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Edward's University</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Charles</dc:creator>
  <cp:lastModifiedBy>Yazmin Santos</cp:lastModifiedBy>
  <cp:revision>2</cp:revision>
  <dcterms:created xsi:type="dcterms:W3CDTF">2023-01-18T14:58:00Z</dcterms:created>
  <dcterms:modified xsi:type="dcterms:W3CDTF">2023-01-18T14:58:00Z</dcterms:modified>
</cp:coreProperties>
</file>