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5D6" w:rsidRDefault="00920354">
      <w:pPr>
        <w:pBdr>
          <w:top w:val="nil"/>
          <w:left w:val="nil"/>
          <w:bottom w:val="nil"/>
          <w:right w:val="nil"/>
          <w:between w:val="nil"/>
        </w:pBdr>
        <w:ind w:left="232"/>
        <w:rPr>
          <w:rFonts w:ascii="Times New Roman" w:eastAsia="Times New Roman" w:hAnsi="Times New Roman" w:cs="Times New Roman"/>
          <w:color w:val="000000"/>
          <w:sz w:val="20"/>
          <w:szCs w:val="20"/>
        </w:rPr>
      </w:pPr>
      <w:r>
        <w:rPr>
          <w:rFonts w:ascii="Times New Roman" w:eastAsia="Times New Roman" w:hAnsi="Times New Roman" w:cs="Times New Roman"/>
          <w:noProof/>
          <w:color w:val="000000"/>
          <w:sz w:val="20"/>
          <w:szCs w:val="20"/>
        </w:rPr>
        <w:drawing>
          <wp:inline distT="0" distB="0" distL="0" distR="0">
            <wp:extent cx="1949519" cy="615505"/>
            <wp:effectExtent l="0" t="0" r="0" b="0"/>
            <wp:docPr id="2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1949519" cy="615505"/>
                    </a:xfrm>
                    <a:prstGeom prst="rect">
                      <a:avLst/>
                    </a:prstGeom>
                    <a:ln/>
                  </pic:spPr>
                </pic:pic>
              </a:graphicData>
            </a:graphic>
          </wp:inline>
        </w:drawing>
      </w:r>
    </w:p>
    <w:p w:rsidR="004565D6" w:rsidRDefault="004565D6">
      <w:pPr>
        <w:pBdr>
          <w:top w:val="nil"/>
          <w:left w:val="nil"/>
          <w:bottom w:val="nil"/>
          <w:right w:val="nil"/>
          <w:between w:val="nil"/>
        </w:pBdr>
        <w:rPr>
          <w:rFonts w:ascii="Times New Roman" w:eastAsia="Times New Roman" w:hAnsi="Times New Roman" w:cs="Times New Roman"/>
          <w:color w:val="000000"/>
          <w:sz w:val="20"/>
          <w:szCs w:val="20"/>
        </w:rPr>
      </w:pPr>
    </w:p>
    <w:p w:rsidR="004565D6" w:rsidRDefault="004565D6">
      <w:pPr>
        <w:pBdr>
          <w:top w:val="nil"/>
          <w:left w:val="nil"/>
          <w:bottom w:val="nil"/>
          <w:right w:val="nil"/>
          <w:between w:val="nil"/>
        </w:pBdr>
        <w:rPr>
          <w:rFonts w:ascii="Times New Roman" w:eastAsia="Times New Roman" w:hAnsi="Times New Roman" w:cs="Times New Roman"/>
          <w:color w:val="000000"/>
          <w:sz w:val="20"/>
          <w:szCs w:val="20"/>
        </w:rPr>
      </w:pPr>
    </w:p>
    <w:p w:rsidR="004565D6" w:rsidRDefault="004565D6">
      <w:pPr>
        <w:pBdr>
          <w:top w:val="nil"/>
          <w:left w:val="nil"/>
          <w:bottom w:val="nil"/>
          <w:right w:val="nil"/>
          <w:between w:val="nil"/>
        </w:pBdr>
        <w:spacing w:before="1"/>
        <w:rPr>
          <w:rFonts w:ascii="Times New Roman" w:eastAsia="Times New Roman" w:hAnsi="Times New Roman" w:cs="Times New Roman"/>
          <w:color w:val="000000"/>
          <w:sz w:val="23"/>
          <w:szCs w:val="23"/>
        </w:rPr>
      </w:pPr>
    </w:p>
    <w:tbl>
      <w:tblPr>
        <w:tblStyle w:val="a"/>
        <w:tblW w:w="8640" w:type="dxa"/>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00"/>
        <w:gridCol w:w="4140"/>
      </w:tblGrid>
      <w:tr w:rsidR="004565D6">
        <w:trPr>
          <w:trHeight w:val="899"/>
        </w:trPr>
        <w:tc>
          <w:tcPr>
            <w:tcW w:w="4500" w:type="dxa"/>
          </w:tcPr>
          <w:p w:rsidR="00D27748" w:rsidRPr="009D75CF" w:rsidRDefault="00920354" w:rsidP="009D75CF">
            <w:pPr>
              <w:pBdr>
                <w:top w:val="nil"/>
                <w:left w:val="nil"/>
                <w:bottom w:val="nil"/>
                <w:right w:val="nil"/>
                <w:between w:val="nil"/>
              </w:pBdr>
              <w:spacing w:before="52"/>
              <w:ind w:left="107"/>
              <w:rPr>
                <w:rFonts w:ascii="Times New Roman" w:eastAsia="Calibri" w:hAnsi="Times New Roman" w:cs="Times New Roman"/>
                <w:b/>
                <w:color w:val="000000"/>
              </w:rPr>
            </w:pPr>
            <w:r w:rsidRPr="00D27748">
              <w:rPr>
                <w:rFonts w:ascii="Times New Roman" w:eastAsia="Calibri" w:hAnsi="Times New Roman" w:cs="Times New Roman"/>
                <w:b/>
                <w:color w:val="000000"/>
              </w:rPr>
              <w:t xml:space="preserve">Job Title: </w:t>
            </w:r>
          </w:p>
          <w:p w:rsidR="004565D6" w:rsidRPr="00D27748" w:rsidRDefault="00920354" w:rsidP="00D27748">
            <w:pPr>
              <w:pBdr>
                <w:top w:val="nil"/>
                <w:left w:val="nil"/>
                <w:bottom w:val="nil"/>
                <w:right w:val="nil"/>
                <w:between w:val="nil"/>
              </w:pBdr>
              <w:spacing w:before="52"/>
              <w:ind w:left="107"/>
              <w:rPr>
                <w:rFonts w:ascii="Times New Roman" w:eastAsia="Calibri" w:hAnsi="Times New Roman" w:cs="Times New Roman"/>
                <w:color w:val="000000"/>
              </w:rPr>
            </w:pPr>
            <w:r w:rsidRPr="00D27748">
              <w:rPr>
                <w:rFonts w:ascii="Times New Roman" w:eastAsia="Calibri" w:hAnsi="Times New Roman" w:cs="Times New Roman"/>
                <w:color w:val="000000"/>
              </w:rPr>
              <w:t>A</w:t>
            </w:r>
            <w:r w:rsidRPr="00D27748">
              <w:rPr>
                <w:rFonts w:ascii="Times New Roman" w:eastAsia="Calibri" w:hAnsi="Times New Roman" w:cs="Times New Roman"/>
                <w:color w:val="000000"/>
              </w:rPr>
              <w:t>dministrative Coordinator</w:t>
            </w:r>
          </w:p>
        </w:tc>
        <w:tc>
          <w:tcPr>
            <w:tcW w:w="4140" w:type="dxa"/>
          </w:tcPr>
          <w:p w:rsidR="004565D6" w:rsidRPr="00D27748" w:rsidRDefault="00920354">
            <w:pPr>
              <w:pBdr>
                <w:top w:val="nil"/>
                <w:left w:val="nil"/>
                <w:bottom w:val="nil"/>
                <w:right w:val="nil"/>
                <w:between w:val="nil"/>
              </w:pBdr>
              <w:spacing w:before="52"/>
              <w:ind w:left="110"/>
              <w:rPr>
                <w:rFonts w:ascii="Times New Roman" w:eastAsia="Calibri" w:hAnsi="Times New Roman" w:cs="Times New Roman"/>
                <w:i/>
                <w:color w:val="000000"/>
              </w:rPr>
            </w:pPr>
            <w:r w:rsidRPr="00D27748">
              <w:rPr>
                <w:rFonts w:ascii="Times New Roman" w:eastAsia="Calibri" w:hAnsi="Times New Roman" w:cs="Times New Roman"/>
                <w:b/>
                <w:color w:val="000000"/>
              </w:rPr>
              <w:t xml:space="preserve">FLSA Classification: </w:t>
            </w:r>
          </w:p>
          <w:p w:rsidR="004565D6" w:rsidRPr="00D27748" w:rsidRDefault="004565D6">
            <w:pPr>
              <w:pBdr>
                <w:top w:val="nil"/>
                <w:left w:val="nil"/>
                <w:bottom w:val="nil"/>
                <w:right w:val="nil"/>
                <w:between w:val="nil"/>
              </w:pBdr>
              <w:spacing w:before="10"/>
              <w:rPr>
                <w:rFonts w:ascii="Times New Roman" w:eastAsia="Times New Roman" w:hAnsi="Times New Roman" w:cs="Times New Roman"/>
                <w:color w:val="000000"/>
              </w:rPr>
            </w:pPr>
          </w:p>
          <w:p w:rsidR="004565D6" w:rsidRPr="00D27748" w:rsidRDefault="00D27748">
            <w:pPr>
              <w:numPr>
                <w:ilvl w:val="0"/>
                <w:numId w:val="5"/>
              </w:numPr>
              <w:pBdr>
                <w:top w:val="nil"/>
                <w:left w:val="nil"/>
                <w:bottom w:val="nil"/>
                <w:right w:val="nil"/>
                <w:between w:val="nil"/>
              </w:pBdr>
              <w:tabs>
                <w:tab w:val="left" w:pos="430"/>
              </w:tabs>
              <w:spacing w:before="1" w:line="249" w:lineRule="auto"/>
              <w:rPr>
                <w:rFonts w:ascii="Times New Roman" w:hAnsi="Times New Roman" w:cs="Times New Roman"/>
              </w:rPr>
            </w:pPr>
            <w:r>
              <w:rPr>
                <w:rFonts w:ascii="Times New Roman" w:hAnsi="Times New Roman" w:cs="Times New Roman"/>
                <w:spacing w:val="-3"/>
              </w:rPr>
              <w:t>Non-</w:t>
            </w:r>
            <w:r w:rsidRPr="00EA64A2">
              <w:rPr>
                <w:rFonts w:ascii="Times New Roman" w:hAnsi="Times New Roman" w:cs="Times New Roman"/>
                <w:spacing w:val="-3"/>
              </w:rPr>
              <w:t xml:space="preserve">Exempt </w:t>
            </w:r>
            <w:r w:rsidRPr="00EA64A2">
              <w:rPr>
                <w:rFonts w:ascii="Segoe UI Symbol" w:hAnsi="Segoe UI Symbol" w:cs="Segoe UI Symbol"/>
              </w:rPr>
              <w:t>☐</w:t>
            </w:r>
            <w:r>
              <w:rPr>
                <w:rFonts w:ascii="Times New Roman" w:hAnsi="Times New Roman" w:cs="Times New Roman"/>
              </w:rPr>
              <w:t>E</w:t>
            </w:r>
            <w:r w:rsidRPr="00EA64A2">
              <w:rPr>
                <w:rFonts w:ascii="Times New Roman" w:hAnsi="Times New Roman" w:cs="Times New Roman"/>
              </w:rPr>
              <w:t>xempt</w:t>
            </w:r>
          </w:p>
        </w:tc>
      </w:tr>
      <w:tr w:rsidR="004565D6">
        <w:trPr>
          <w:trHeight w:val="923"/>
        </w:trPr>
        <w:tc>
          <w:tcPr>
            <w:tcW w:w="4500" w:type="dxa"/>
          </w:tcPr>
          <w:p w:rsidR="004565D6" w:rsidRPr="00D27748" w:rsidRDefault="00920354">
            <w:pPr>
              <w:pBdr>
                <w:top w:val="nil"/>
                <w:left w:val="nil"/>
                <w:bottom w:val="nil"/>
                <w:right w:val="nil"/>
                <w:between w:val="nil"/>
              </w:pBdr>
              <w:spacing w:before="48"/>
              <w:ind w:left="57"/>
              <w:rPr>
                <w:rFonts w:ascii="Times New Roman" w:eastAsia="Calibri" w:hAnsi="Times New Roman" w:cs="Times New Roman"/>
                <w:i/>
                <w:color w:val="000000"/>
              </w:rPr>
            </w:pPr>
            <w:r w:rsidRPr="00D27748">
              <w:rPr>
                <w:rFonts w:ascii="Times New Roman" w:eastAsia="Calibri" w:hAnsi="Times New Roman" w:cs="Times New Roman"/>
                <w:b/>
                <w:color w:val="000000"/>
              </w:rPr>
              <w:t xml:space="preserve">Reports to: </w:t>
            </w:r>
          </w:p>
          <w:p w:rsidR="004565D6" w:rsidRPr="00D27748" w:rsidRDefault="00920354" w:rsidP="00D27748">
            <w:pPr>
              <w:pBdr>
                <w:top w:val="nil"/>
                <w:left w:val="nil"/>
                <w:bottom w:val="nil"/>
                <w:right w:val="nil"/>
                <w:between w:val="nil"/>
              </w:pBdr>
              <w:spacing w:before="48"/>
              <w:rPr>
                <w:rFonts w:ascii="Times New Roman" w:eastAsia="Calibri" w:hAnsi="Times New Roman" w:cs="Times New Roman"/>
                <w:color w:val="000000"/>
              </w:rPr>
            </w:pPr>
            <w:r w:rsidRPr="00D27748">
              <w:rPr>
                <w:rFonts w:ascii="Times New Roman" w:eastAsia="Calibri" w:hAnsi="Times New Roman" w:cs="Times New Roman"/>
                <w:color w:val="000000"/>
              </w:rPr>
              <w:t>Dean, School of Natural Sciences</w:t>
            </w:r>
          </w:p>
        </w:tc>
        <w:tc>
          <w:tcPr>
            <w:tcW w:w="4140" w:type="dxa"/>
          </w:tcPr>
          <w:p w:rsidR="004565D6" w:rsidRPr="00D27748" w:rsidRDefault="00920354">
            <w:pPr>
              <w:pBdr>
                <w:top w:val="nil"/>
                <w:left w:val="nil"/>
                <w:bottom w:val="nil"/>
                <w:right w:val="nil"/>
                <w:between w:val="nil"/>
              </w:pBdr>
              <w:spacing w:before="52"/>
              <w:ind w:left="107"/>
              <w:rPr>
                <w:rFonts w:ascii="Times New Roman" w:eastAsia="Calibri" w:hAnsi="Times New Roman" w:cs="Times New Roman"/>
                <w:b/>
                <w:color w:val="000000"/>
              </w:rPr>
            </w:pPr>
            <w:r w:rsidRPr="00D27748">
              <w:rPr>
                <w:rFonts w:ascii="Times New Roman" w:eastAsia="Calibri" w:hAnsi="Times New Roman" w:cs="Times New Roman"/>
                <w:b/>
                <w:color w:val="000000"/>
              </w:rPr>
              <w:t>Location:</w:t>
            </w:r>
          </w:p>
          <w:p w:rsidR="004565D6" w:rsidRPr="00D27748" w:rsidRDefault="00D27748">
            <w:pPr>
              <w:pBdr>
                <w:top w:val="nil"/>
                <w:left w:val="nil"/>
                <w:bottom w:val="nil"/>
                <w:right w:val="nil"/>
                <w:between w:val="nil"/>
              </w:pBdr>
              <w:spacing w:before="52"/>
              <w:ind w:left="107"/>
              <w:rPr>
                <w:rFonts w:ascii="Times New Roman" w:eastAsia="Calibri" w:hAnsi="Times New Roman" w:cs="Times New Roman"/>
              </w:rPr>
            </w:pPr>
            <w:r>
              <w:rPr>
                <w:rFonts w:ascii="Times New Roman" w:eastAsia="Calibri" w:hAnsi="Times New Roman" w:cs="Times New Roman"/>
              </w:rPr>
              <w:t>Austin, Texas</w:t>
            </w:r>
          </w:p>
        </w:tc>
      </w:tr>
      <w:tr w:rsidR="004565D6">
        <w:trPr>
          <w:trHeight w:val="501"/>
        </w:trPr>
        <w:tc>
          <w:tcPr>
            <w:tcW w:w="4500" w:type="dxa"/>
          </w:tcPr>
          <w:p w:rsidR="004565D6" w:rsidRPr="00D27748" w:rsidRDefault="00920354">
            <w:pPr>
              <w:pBdr>
                <w:top w:val="nil"/>
                <w:left w:val="nil"/>
                <w:bottom w:val="nil"/>
                <w:right w:val="nil"/>
                <w:between w:val="nil"/>
              </w:pBdr>
              <w:spacing w:before="52"/>
              <w:ind w:left="107"/>
              <w:rPr>
                <w:rFonts w:ascii="Times New Roman" w:eastAsia="Calibri" w:hAnsi="Times New Roman" w:cs="Times New Roman"/>
                <w:b/>
                <w:color w:val="000000"/>
              </w:rPr>
            </w:pPr>
            <w:r w:rsidRPr="00D27748">
              <w:rPr>
                <w:rFonts w:ascii="Times New Roman" w:eastAsia="Calibri" w:hAnsi="Times New Roman" w:cs="Times New Roman"/>
                <w:b/>
                <w:color w:val="000000"/>
              </w:rPr>
              <w:t xml:space="preserve">Department:  </w:t>
            </w:r>
            <w:r w:rsidRPr="00D27748">
              <w:rPr>
                <w:rFonts w:ascii="Times New Roman" w:eastAsia="Calibri" w:hAnsi="Times New Roman" w:cs="Times New Roman"/>
                <w:color w:val="000000"/>
              </w:rPr>
              <w:t>NSCI</w:t>
            </w:r>
          </w:p>
        </w:tc>
        <w:tc>
          <w:tcPr>
            <w:tcW w:w="4140" w:type="dxa"/>
          </w:tcPr>
          <w:p w:rsidR="004565D6" w:rsidRPr="00D27748" w:rsidRDefault="00920354">
            <w:pPr>
              <w:pBdr>
                <w:top w:val="nil"/>
                <w:left w:val="nil"/>
                <w:bottom w:val="nil"/>
                <w:right w:val="nil"/>
                <w:between w:val="nil"/>
              </w:pBdr>
              <w:spacing w:before="49"/>
              <w:ind w:left="107"/>
              <w:rPr>
                <w:rFonts w:ascii="Times New Roman" w:eastAsia="Calibri" w:hAnsi="Times New Roman" w:cs="Times New Roman"/>
                <w:b/>
                <w:color w:val="000000"/>
              </w:rPr>
            </w:pPr>
            <w:r w:rsidRPr="00D27748">
              <w:rPr>
                <w:rFonts w:ascii="Times New Roman" w:eastAsia="Calibri" w:hAnsi="Times New Roman" w:cs="Times New Roman"/>
                <w:b/>
                <w:color w:val="000000"/>
              </w:rPr>
              <w:t xml:space="preserve">Division: </w:t>
            </w:r>
            <w:r w:rsidRPr="00D27748">
              <w:rPr>
                <w:rFonts w:ascii="Times New Roman" w:eastAsia="Calibri" w:hAnsi="Times New Roman" w:cs="Times New Roman"/>
                <w:color w:val="000000"/>
              </w:rPr>
              <w:t>NSCI</w:t>
            </w:r>
          </w:p>
        </w:tc>
      </w:tr>
      <w:tr w:rsidR="004565D6">
        <w:trPr>
          <w:trHeight w:val="652"/>
        </w:trPr>
        <w:tc>
          <w:tcPr>
            <w:tcW w:w="4500" w:type="dxa"/>
          </w:tcPr>
          <w:p w:rsidR="004565D6" w:rsidRPr="00D27748" w:rsidRDefault="00920354">
            <w:pPr>
              <w:pBdr>
                <w:top w:val="nil"/>
                <w:left w:val="nil"/>
                <w:bottom w:val="nil"/>
                <w:right w:val="nil"/>
                <w:between w:val="nil"/>
              </w:pBdr>
              <w:spacing w:before="54"/>
              <w:ind w:left="107"/>
              <w:rPr>
                <w:rFonts w:ascii="Times New Roman" w:eastAsia="Calibri" w:hAnsi="Times New Roman" w:cs="Times New Roman"/>
                <w:b/>
                <w:color w:val="000000"/>
              </w:rPr>
            </w:pPr>
            <w:r w:rsidRPr="00D27748">
              <w:rPr>
                <w:rFonts w:ascii="Times New Roman" w:eastAsia="Calibri" w:hAnsi="Times New Roman" w:cs="Times New Roman"/>
                <w:b/>
                <w:color w:val="000000"/>
              </w:rPr>
              <w:t>Employment Category:</w:t>
            </w:r>
          </w:p>
          <w:p w:rsidR="004565D6" w:rsidRPr="00D27748" w:rsidRDefault="00D27748" w:rsidP="00D27748">
            <w:pPr>
              <w:pStyle w:val="ListParagraph"/>
              <w:numPr>
                <w:ilvl w:val="0"/>
                <w:numId w:val="6"/>
              </w:numPr>
              <w:pBdr>
                <w:top w:val="nil"/>
                <w:left w:val="nil"/>
                <w:bottom w:val="nil"/>
                <w:right w:val="nil"/>
                <w:between w:val="nil"/>
              </w:pBdr>
              <w:tabs>
                <w:tab w:val="left" w:pos="379"/>
                <w:tab w:val="left" w:pos="1552"/>
              </w:tabs>
              <w:spacing w:before="58" w:line="252" w:lineRule="auto"/>
              <w:rPr>
                <w:rFonts w:ascii="Times New Roman" w:eastAsia="Calibri" w:hAnsi="Times New Roman" w:cs="Times New Roman"/>
                <w:color w:val="000000"/>
              </w:rPr>
            </w:pPr>
            <w:r w:rsidRPr="00D27748">
              <w:rPr>
                <w:rFonts w:ascii="Times New Roman" w:hAnsi="Times New Roman" w:cs="Times New Roman"/>
              </w:rPr>
              <w:t>Full-Time</w:t>
            </w:r>
            <w:r w:rsidRPr="00D27748">
              <w:rPr>
                <w:rFonts w:ascii="Times New Roman" w:hAnsi="Times New Roman" w:cs="Times New Roman"/>
              </w:rPr>
              <w:tab/>
            </w:r>
            <w:r w:rsidRPr="00D27748">
              <w:rPr>
                <w:rFonts w:ascii="Segoe UI Symbol" w:hAnsi="Segoe UI Symbol" w:cs="Segoe UI Symbol"/>
              </w:rPr>
              <w:t>☐</w:t>
            </w:r>
            <w:r w:rsidRPr="00D27748">
              <w:rPr>
                <w:rFonts w:ascii="Times New Roman" w:hAnsi="Times New Roman" w:cs="Times New Roman"/>
                <w:spacing w:val="-62"/>
              </w:rPr>
              <w:t xml:space="preserve"> </w:t>
            </w:r>
            <w:r w:rsidRPr="00D27748">
              <w:rPr>
                <w:rFonts w:ascii="Times New Roman" w:hAnsi="Times New Roman" w:cs="Times New Roman"/>
              </w:rPr>
              <w:t>Part-Time</w:t>
            </w:r>
          </w:p>
        </w:tc>
        <w:tc>
          <w:tcPr>
            <w:tcW w:w="4140" w:type="dxa"/>
          </w:tcPr>
          <w:p w:rsidR="004565D6" w:rsidRPr="00D27748" w:rsidRDefault="00920354">
            <w:pPr>
              <w:pBdr>
                <w:top w:val="nil"/>
                <w:left w:val="nil"/>
                <w:bottom w:val="nil"/>
                <w:right w:val="nil"/>
                <w:between w:val="nil"/>
              </w:pBdr>
              <w:spacing w:before="48"/>
              <w:ind w:left="110"/>
              <w:rPr>
                <w:rFonts w:ascii="Times New Roman" w:eastAsia="Calibri" w:hAnsi="Times New Roman" w:cs="Times New Roman"/>
                <w:i/>
                <w:color w:val="000000"/>
              </w:rPr>
            </w:pPr>
            <w:r w:rsidRPr="00D27748">
              <w:rPr>
                <w:rFonts w:ascii="Times New Roman" w:eastAsia="Calibri" w:hAnsi="Times New Roman" w:cs="Times New Roman"/>
                <w:b/>
                <w:color w:val="000000"/>
              </w:rPr>
              <w:t xml:space="preserve">Paygrade: </w:t>
            </w:r>
            <w:r w:rsidR="00D27748" w:rsidRPr="00D27748">
              <w:rPr>
                <w:rFonts w:ascii="Times New Roman" w:eastAsia="Calibri" w:hAnsi="Times New Roman" w:cs="Times New Roman"/>
                <w:color w:val="000000"/>
              </w:rPr>
              <w:t>318</w:t>
            </w:r>
          </w:p>
        </w:tc>
      </w:tr>
    </w:tbl>
    <w:p w:rsidR="004565D6" w:rsidRDefault="00920354">
      <w:pPr>
        <w:pBdr>
          <w:top w:val="nil"/>
          <w:left w:val="nil"/>
          <w:bottom w:val="nil"/>
          <w:right w:val="nil"/>
          <w:between w:val="nil"/>
        </w:pBdr>
        <w:spacing w:before="11"/>
        <w:rPr>
          <w:rFonts w:ascii="Times New Roman" w:eastAsia="Times New Roman" w:hAnsi="Times New Roman" w:cs="Times New Roman"/>
          <w:color w:val="000000"/>
          <w:sz w:val="24"/>
          <w:szCs w:val="24"/>
        </w:rPr>
      </w:pPr>
      <w:r>
        <w:rPr>
          <w:noProof/>
        </w:rPr>
        <mc:AlternateContent>
          <mc:Choice Requires="wps">
            <w:drawing>
              <wp:anchor distT="0" distB="0" distL="0" distR="0" simplePos="0" relativeHeight="251658240" behindDoc="0" locked="0" layoutInCell="1" hidden="0" allowOverlap="1">
                <wp:simplePos x="0" y="0"/>
                <wp:positionH relativeFrom="column">
                  <wp:posOffset>63500</wp:posOffset>
                </wp:positionH>
                <wp:positionV relativeFrom="paragraph">
                  <wp:posOffset>203200</wp:posOffset>
                </wp:positionV>
                <wp:extent cx="5544820" cy="217170"/>
                <wp:effectExtent l="0" t="0" r="0" b="0"/>
                <wp:wrapTopAndBottom distT="0" distB="0"/>
                <wp:docPr id="26" name="Rectangle 26"/>
                <wp:cNvGraphicFramePr/>
                <a:graphic xmlns:a="http://schemas.openxmlformats.org/drawingml/2006/main">
                  <a:graphicData uri="http://schemas.microsoft.com/office/word/2010/wordprocessingShape">
                    <wps:wsp>
                      <wps:cNvSpPr/>
                      <wps:spPr>
                        <a:xfrm>
                          <a:off x="2578353" y="3676178"/>
                          <a:ext cx="553529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4565D6" w:rsidRDefault="00920354">
                            <w:pPr>
                              <w:spacing w:line="292" w:lineRule="auto"/>
                              <w:ind w:left="126" w:firstLine="126"/>
                              <w:textDirection w:val="btLr"/>
                            </w:pPr>
                            <w:r>
                              <w:rPr>
                                <w:rFonts w:ascii="Calibri" w:eastAsia="Calibri" w:hAnsi="Calibri" w:cs="Calibri"/>
                                <w:b/>
                                <w:color w:val="000000"/>
                                <w:sz w:val="24"/>
                              </w:rPr>
                              <w:t>PRIMARY PURPOSE OF POSITION</w:t>
                            </w:r>
                          </w:p>
                        </w:txbxContent>
                      </wps:txbx>
                      <wps:bodyPr spcFirstLastPara="1" wrap="square" lIns="0" tIns="0" rIns="0" bIns="0" anchor="t" anchorCtr="0">
                        <a:noAutofit/>
                      </wps:bodyPr>
                    </wps:wsp>
                  </a:graphicData>
                </a:graphic>
              </wp:anchor>
            </w:drawing>
          </mc:Choice>
          <mc:Fallback>
            <w:pict>
              <v:rect id="Rectangle 26" o:spid="_x0000_s1026" style="position:absolute;margin-left:5pt;margin-top:16pt;width:436.6pt;height:17.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" fillcolor="#f1f1f1">
                <v:stroke startarrowwidth="narrow" startarrowlength="short" endarrowwidth="narrow" endarrowlength="short"/>
                <v:textbox inset="0,0,0,0">
                  <w:txbxContent>
                    <w:p w:rsidR="004565D6" w:rsidRDefault="00920354">
                      <w:pPr>
                        <w:spacing w:line="292" w:lineRule="auto"/>
                        <w:ind w:left="126" w:firstLine="126"/>
                        <w:textDirection w:val="btLr"/>
                      </w:pPr>
                      <w:r>
                        <w:rPr>
                          <w:rFonts w:ascii="Calibri" w:eastAsia="Calibri" w:hAnsi="Calibri" w:cs="Calibri"/>
                          <w:b/>
                          <w:color w:val="000000"/>
                          <w:sz w:val="24"/>
                        </w:rPr>
                        <w:t>PRIMARY PURPOSE OF POSITION</w:t>
                      </w:r>
                    </w:p>
                  </w:txbxContent>
                </v:textbox>
                <w10:wrap type="topAndBottom"/>
              </v:rect>
            </w:pict>
          </mc:Fallback>
        </mc:AlternateContent>
      </w:r>
    </w:p>
    <w:p w:rsidR="004565D6" w:rsidRDefault="004565D6">
      <w:pPr>
        <w:pBdr>
          <w:top w:val="nil"/>
          <w:left w:val="nil"/>
          <w:bottom w:val="nil"/>
          <w:right w:val="nil"/>
          <w:between w:val="nil"/>
        </w:pBdr>
        <w:spacing w:before="7"/>
        <w:rPr>
          <w:rFonts w:ascii="Times New Roman" w:eastAsia="Times New Roman" w:hAnsi="Times New Roman" w:cs="Times New Roman"/>
          <w:color w:val="000000"/>
          <w:sz w:val="9"/>
          <w:szCs w:val="9"/>
        </w:rPr>
      </w:pPr>
    </w:p>
    <w:p w:rsidR="004565D6" w:rsidRPr="00D27748" w:rsidRDefault="00920354">
      <w:pPr>
        <w:pBdr>
          <w:top w:val="nil"/>
          <w:left w:val="nil"/>
          <w:bottom w:val="nil"/>
          <w:right w:val="nil"/>
          <w:between w:val="nil"/>
        </w:pBdr>
        <w:spacing w:before="93"/>
        <w:ind w:left="157" w:right="119"/>
        <w:rPr>
          <w:rFonts w:ascii="Times New Roman" w:hAnsi="Times New Roman" w:cs="Times New Roman"/>
          <w:color w:val="000000"/>
          <w:szCs w:val="20"/>
        </w:rPr>
      </w:pPr>
      <w:r w:rsidRPr="00D27748">
        <w:rPr>
          <w:rFonts w:ascii="Times New Roman" w:hAnsi="Times New Roman" w:cs="Times New Roman"/>
          <w:color w:val="000000"/>
          <w:szCs w:val="20"/>
        </w:rPr>
        <w:t xml:space="preserve">Provide administrative, clerical, and budget support to the faculty, staff, and students of the School of Natural Sciences. </w:t>
      </w:r>
    </w:p>
    <w:p w:rsidR="004565D6" w:rsidRDefault="00920354">
      <w:pPr>
        <w:pBdr>
          <w:top w:val="nil"/>
          <w:left w:val="nil"/>
          <w:bottom w:val="nil"/>
          <w:right w:val="nil"/>
          <w:between w:val="nil"/>
        </w:pBdr>
        <w:spacing w:before="4"/>
        <w:rPr>
          <w:color w:val="000000"/>
          <w:sz w:val="19"/>
          <w:szCs w:val="19"/>
        </w:rPr>
      </w:pPr>
      <w:r>
        <w:rPr>
          <w:noProof/>
        </w:rPr>
        <mc:AlternateContent>
          <mc:Choice Requires="wpg">
            <w:drawing>
              <wp:anchor distT="0" distB="0" distL="0" distR="0" simplePos="0" relativeHeight="251659264" behindDoc="0" locked="0" layoutInCell="1" hidden="0" allowOverlap="1">
                <wp:simplePos x="0" y="0"/>
                <wp:positionH relativeFrom="column">
                  <wp:posOffset>63500</wp:posOffset>
                </wp:positionH>
                <wp:positionV relativeFrom="paragraph">
                  <wp:posOffset>165100</wp:posOffset>
                </wp:positionV>
                <wp:extent cx="5557520" cy="229870"/>
                <wp:effectExtent l="0" t="0" r="0" b="0"/>
                <wp:wrapTopAndBottom distT="0" distB="0"/>
                <wp:docPr id="27" name="Group 27"/>
                <wp:cNvGraphicFramePr/>
                <a:graphic xmlns:a="http://schemas.openxmlformats.org/drawingml/2006/main">
                  <a:graphicData uri="http://schemas.microsoft.com/office/word/2010/wordprocessingGroup">
                    <wpg:wgp>
                      <wpg:cNvGrpSpPr/>
                      <wpg:grpSpPr>
                        <a:xfrm>
                          <a:off x="0" y="0"/>
                          <a:ext cx="5557520" cy="229870"/>
                          <a:chOff x="2565000" y="3664425"/>
                          <a:chExt cx="5559125" cy="232100"/>
                        </a:xfrm>
                      </wpg:grpSpPr>
                      <wpg:grpSp>
                        <wpg:cNvPr id="1" name="Group 1"/>
                        <wpg:cNvGrpSpPr/>
                        <wpg:grpSpPr>
                          <a:xfrm>
                            <a:off x="2567240" y="3664430"/>
                            <a:ext cx="5556885" cy="230505"/>
                            <a:chOff x="1677" y="261"/>
                            <a:chExt cx="8751" cy="363"/>
                          </a:xfrm>
                        </wpg:grpSpPr>
                        <wps:wsp>
                          <wps:cNvPr id="2" name="Rectangle 2"/>
                          <wps:cNvSpPr/>
                          <wps:spPr>
                            <a:xfrm>
                              <a:off x="1677" y="262"/>
                              <a:ext cx="8750" cy="350"/>
                            </a:xfrm>
                            <a:prstGeom prst="rect">
                              <a:avLst/>
                            </a:prstGeom>
                            <a:no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3" name="Rectangle 3"/>
                          <wps:cNvSpPr/>
                          <wps:spPr>
                            <a:xfrm>
                              <a:off x="1800" y="261"/>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4" name="Rectangle 4"/>
                          <wps:cNvSpPr/>
                          <wps:spPr>
                            <a:xfrm>
                              <a:off x="1800" y="261"/>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5" name="Straight Arrow Connector 5"/>
                          <wps:cNvCnPr/>
                          <wps:spPr>
                            <a:xfrm>
                              <a:off x="1677" y="278"/>
                              <a:ext cx="8732" cy="0"/>
                            </a:xfrm>
                            <a:prstGeom prst="straightConnector1">
                              <a:avLst/>
                            </a:prstGeom>
                            <a:noFill/>
                            <a:ln w="9525" cap="flat" cmpd="sng">
                              <a:solidFill>
                                <a:srgbClr val="000000"/>
                              </a:solidFill>
                              <a:prstDash val="solid"/>
                              <a:round/>
                              <a:headEnd type="none" w="med" len="med"/>
                              <a:tailEnd type="none" w="med" len="med"/>
                            </a:ln>
                          </wps:spPr>
                          <wps:bodyPr/>
                        </wps:wsp>
                        <wps:wsp>
                          <wps:cNvPr id="6" name="Rectangle 6"/>
                          <wps:cNvSpPr/>
                          <wps:spPr>
                            <a:xfrm>
                              <a:off x="10418" y="261"/>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7" name="Rectangle 7"/>
                          <wps:cNvSpPr/>
                          <wps:spPr>
                            <a:xfrm>
                              <a:off x="10418" y="261"/>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8" name="Rectangle 8"/>
                          <wps:cNvSpPr/>
                          <wps:spPr>
                            <a:xfrm>
                              <a:off x="1684" y="614"/>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9" name="Rectangle 9"/>
                          <wps:cNvSpPr/>
                          <wps:spPr>
                            <a:xfrm>
                              <a:off x="1684" y="614"/>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10" name="Straight Arrow Connector 10"/>
                          <wps:cNvCnPr/>
                          <wps:spPr>
                            <a:xfrm>
                              <a:off x="1694" y="619"/>
                              <a:ext cx="8673" cy="0"/>
                            </a:xfrm>
                            <a:prstGeom prst="straightConnector1">
                              <a:avLst/>
                            </a:prstGeom>
                            <a:noFill/>
                            <a:ln w="9525" cap="flat" cmpd="sng">
                              <a:solidFill>
                                <a:srgbClr val="000000"/>
                              </a:solidFill>
                              <a:prstDash val="solid"/>
                              <a:round/>
                              <a:headEnd type="none" w="med" len="med"/>
                              <a:tailEnd type="none" w="med" len="med"/>
                            </a:ln>
                          </wps:spPr>
                          <wps:bodyPr/>
                        </wps:wsp>
                        <wps:wsp>
                          <wps:cNvPr id="11" name="Rectangle 11"/>
                          <wps:cNvSpPr/>
                          <wps:spPr>
                            <a:xfrm>
                              <a:off x="10366" y="614"/>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12" name="Rectangle 12"/>
                          <wps:cNvSpPr/>
                          <wps:spPr>
                            <a:xfrm>
                              <a:off x="10366" y="614"/>
                              <a:ext cx="10" cy="10"/>
                            </a:xfrm>
                            <a:prstGeom prst="rect">
                              <a:avLst/>
                            </a:prstGeom>
                            <a:solidFill>
                              <a:srgbClr val="000000"/>
                            </a:solidFill>
                            <a:ln>
                              <a:noFill/>
                            </a:ln>
                          </wps:spPr>
                          <wps:txbx>
                            <w:txbxContent>
                              <w:p w:rsidR="004565D6" w:rsidRDefault="004565D6">
                                <w:pPr>
                                  <w:textDirection w:val="btLr"/>
                                </w:pPr>
                              </w:p>
                            </w:txbxContent>
                          </wps:txbx>
                          <wps:bodyPr spcFirstLastPara="1" wrap="square" lIns="91425" tIns="91425" rIns="91425" bIns="91425" anchor="ctr" anchorCtr="0">
                            <a:noAutofit/>
                          </wps:bodyPr>
                        </wps:wsp>
                        <wps:wsp>
                          <wps:cNvPr id="13" name="Straight Arrow Connector 13"/>
                          <wps:cNvCnPr/>
                          <wps:spPr>
                            <a:xfrm>
                              <a:off x="1681" y="282"/>
                              <a:ext cx="0" cy="317"/>
                            </a:xfrm>
                            <a:prstGeom prst="straightConnector1">
                              <a:avLst/>
                            </a:prstGeom>
                            <a:noFill/>
                            <a:ln w="9525" cap="flat" cmpd="sng">
                              <a:solidFill>
                                <a:srgbClr val="000000"/>
                              </a:solidFill>
                              <a:prstDash val="solid"/>
                              <a:round/>
                              <a:headEnd type="none" w="med" len="med"/>
                              <a:tailEnd type="none" w="med" len="med"/>
                            </a:ln>
                          </wps:spPr>
                          <wps:bodyPr/>
                        </wps:wsp>
                        <wps:wsp>
                          <wps:cNvPr id="14" name="Straight Arrow Connector 14"/>
                          <wps:cNvCnPr/>
                          <wps:spPr>
                            <a:xfrm>
                              <a:off x="10388" y="297"/>
                              <a:ext cx="0" cy="317"/>
                            </a:xfrm>
                            <a:prstGeom prst="straightConnector1">
                              <a:avLst/>
                            </a:prstGeom>
                            <a:noFill/>
                            <a:ln w="9525" cap="flat" cmpd="sng">
                              <a:solidFill>
                                <a:srgbClr val="000000"/>
                              </a:solidFill>
                              <a:prstDash val="solid"/>
                              <a:round/>
                              <a:headEnd type="none" w="med" len="med"/>
                              <a:tailEnd type="none" w="med" len="med"/>
                            </a:ln>
                          </wps:spPr>
                          <wps:bodyPr/>
                        </wps:wsp>
                        <wps:wsp>
                          <wps:cNvPr id="15" name="Rectangle 15"/>
                          <wps:cNvSpPr/>
                          <wps:spPr>
                            <a:xfrm>
                              <a:off x="1686" y="283"/>
                              <a:ext cx="8701" cy="310"/>
                            </a:xfrm>
                            <a:prstGeom prst="rect">
                              <a:avLst/>
                            </a:prstGeom>
                            <a:solidFill>
                              <a:srgbClr val="F1F1F1"/>
                            </a:solidFill>
                            <a:ln>
                              <a:noFill/>
                            </a:ln>
                          </wps:spPr>
                          <wps:txbx>
                            <w:txbxContent>
                              <w:p w:rsidR="004565D6" w:rsidRDefault="00920354">
                                <w:pPr>
                                  <w:spacing w:before="8"/>
                                  <w:ind w:left="135" w:firstLine="135"/>
                                  <w:textDirection w:val="btLr"/>
                                </w:pPr>
                                <w:r>
                                  <w:rPr>
                                    <w:rFonts w:ascii="Calibri" w:eastAsia="Calibri" w:hAnsi="Calibri" w:cs="Calibri"/>
                                    <w:b/>
                                    <w:color w:val="000000"/>
                                    <w:sz w:val="24"/>
                                  </w:rPr>
                                  <w:t>ESSENTIAL DUTIES AND RESPONSIBILITIES</w:t>
                                </w:r>
                              </w:p>
                            </w:txbxContent>
                          </wps:txbx>
                          <wps:bodyPr spcFirstLastPara="1" wrap="square" lIns="0" tIns="0" rIns="0" bIns="0" anchor="t" anchorCtr="0">
                            <a:noAutofit/>
                          </wps:bodyPr>
                        </wps:wsp>
                      </wpg:grpSp>
                    </wpg:wgp>
                  </a:graphicData>
                </a:graphic>
              </wp:anchor>
            </w:drawing>
          </mc:Choice>
          <mc:Fallback>
            <w:pict>
              <v:group id="Group 27" o:spid="_x0000_s1027" style="position:absolute;margin-left:5pt;margin-top:13pt;width:437.6pt;height:18.1pt;z-index:251659264;mso-wrap-distance-left:0;mso-wrap-distance-right:0" coordorigin="25650,36644" coordsize="55591,2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">
                <v:group id="Group 1" o:spid="_x0000_s1028" style="position:absolute;left:25672;top:36644;width:55569;height:2305" coordorigin="1677,261" coordsize="8751,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1677;top:262;width:8750;height:3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4565D6" w:rsidRDefault="004565D6">
                          <w:pPr>
                            <w:textDirection w:val="btLr"/>
                          </w:pPr>
                        </w:p>
                      </w:txbxContent>
                    </v:textbox>
                  </v:rect>
                  <v:rect id="Rectangle 3" o:spid="_x0000_s1030" style="position:absolute;left:1800;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D5wwAAANoAAAAPAAAAZHJzL2Rvd25yZXYueG1sRI9Ba8JA&#10;FITvBf/D8oTe6kYF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SczA+cMAAADaAAAADwAA&#10;AAAAAAAAAAAAAAAHAgAAZHJzL2Rvd25yZXYueG1sUEsFBgAAAAADAAMAtwAAAPcCAAAAAA==&#10;" fillcolor="black" stroked="f">
                    <v:textbox inset="2.53958mm,2.53958mm,2.53958mm,2.53958mm">
                      <w:txbxContent>
                        <w:p w:rsidR="004565D6" w:rsidRDefault="004565D6">
                          <w:pPr>
                            <w:textDirection w:val="btLr"/>
                          </w:pPr>
                        </w:p>
                      </w:txbxContent>
                    </v:textbox>
                  </v:rect>
                  <v:rect id="Rectangle 4" o:spid="_x0000_s1031" style="position:absolute;left:1800;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" fillcolor="black" stroked="f">
                    <v:textbox inset="2.53958mm,2.53958mm,2.53958mm,2.53958mm">
                      <w:txbxContent>
                        <w:p w:rsidR="004565D6" w:rsidRDefault="004565D6">
                          <w:pPr>
                            <w:textDirection w:val="btLr"/>
                          </w:pPr>
                        </w:p>
                      </w:txbxContent>
                    </v:textbox>
                  </v:rect>
                  <v:shapetype id="_x0000_t32" coordsize="21600,21600" o:spt="32" o:oned="t" path="m,l21600,21600e" filled="f">
                    <v:path arrowok="t" fillok="f" o:connecttype="none"/>
                    <o:lock v:ext="edit" shapetype="t"/>
                  </v:shapetype>
                  <v:shape id="Straight Arrow Connector 5" o:spid="_x0000_s1032" type="#_x0000_t32" style="position:absolute;left:1677;top:278;width:87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rect id="Rectangle 6" o:spid="_x0000_s1033" style="position:absolute;left:10418;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" fillcolor="black" stroked="f">
                    <v:textbox inset="2.53958mm,2.53958mm,2.53958mm,2.53958mm">
                      <w:txbxContent>
                        <w:p w:rsidR="004565D6" w:rsidRDefault="004565D6">
                          <w:pPr>
                            <w:textDirection w:val="btLr"/>
                          </w:pPr>
                        </w:p>
                      </w:txbxContent>
                    </v:textbox>
                  </v:rect>
                  <v:rect id="Rectangle 7" o:spid="_x0000_s1034" style="position:absolute;left:10418;top:261;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" fillcolor="black" stroked="f">
                    <v:textbox inset="2.53958mm,2.53958mm,2.53958mm,2.53958mm">
                      <w:txbxContent>
                        <w:p w:rsidR="004565D6" w:rsidRDefault="004565D6">
                          <w:pPr>
                            <w:textDirection w:val="btLr"/>
                          </w:pPr>
                        </w:p>
                      </w:txbxContent>
                    </v:textbox>
                  </v:rect>
                  <v:rect id="Rectangle 8" o:spid="_x0000_s1035" style="position:absolute;left:1684;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" fillcolor="black" stroked="f">
                    <v:textbox inset="2.53958mm,2.53958mm,2.53958mm,2.53958mm">
                      <w:txbxContent>
                        <w:p w:rsidR="004565D6" w:rsidRDefault="004565D6">
                          <w:pPr>
                            <w:textDirection w:val="btLr"/>
                          </w:pPr>
                        </w:p>
                      </w:txbxContent>
                    </v:textbox>
                  </v:rect>
                  <v:rect id="Rectangle 9" o:spid="_x0000_s1036" style="position:absolute;left:1684;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rsidR="004565D6" w:rsidRDefault="004565D6">
                          <w:pPr>
                            <w:textDirection w:val="btLr"/>
                          </w:pPr>
                        </w:p>
                      </w:txbxContent>
                    </v:textbox>
                  </v:rect>
                  <v:shape id="Straight Arrow Connector 10" o:spid="_x0000_s1037" type="#_x0000_t32" style="position:absolute;left:1694;top:619;width:867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"/>
                  <v:rect id="Rectangle 11" o:spid="_x0000_s1038" style="position:absolute;left:10366;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" fillcolor="black" stroked="f">
                    <v:textbox inset="2.53958mm,2.53958mm,2.53958mm,2.53958mm">
                      <w:txbxContent>
                        <w:p w:rsidR="004565D6" w:rsidRDefault="004565D6">
                          <w:pPr>
                            <w:textDirection w:val="btLr"/>
                          </w:pPr>
                        </w:p>
                      </w:txbxContent>
                    </v:textbox>
                  </v:rect>
                  <v:rect id="Rectangle 12" o:spid="_x0000_s1039" style="position:absolute;left:10366;top:614;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" fillcolor="black" stroked="f">
                    <v:textbox inset="2.53958mm,2.53958mm,2.53958mm,2.53958mm">
                      <w:txbxContent>
                        <w:p w:rsidR="004565D6" w:rsidRDefault="004565D6">
                          <w:pPr>
                            <w:textDirection w:val="btLr"/>
                          </w:pPr>
                        </w:p>
                      </w:txbxContent>
                    </v:textbox>
                  </v:rect>
                  <v:shape id="Straight Arrow Connector 13" o:spid="_x0000_s1040" type="#_x0000_t32" style="position:absolute;left:1681;top:282;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Straight Arrow Connector 14" o:spid="_x0000_s1041" type="#_x0000_t32" style="position:absolute;left:10388;top:297;width:0;height:3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oy+wgAAANsAAAAPAAAAZHJzL2Rvd25yZXYueG1sRE9LawIx&#10;EL4X+h/CCF6KZpUq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DUMoy+wgAAANsAAAAPAAAA&#10;AAAAAAAAAAAAAAcCAABkcnMvZG93bnJldi54bWxQSwUGAAAAAAMAAwC3AAAA9gIAAAAA&#10;"/>
                  <v:rect id="Rectangle 15" o:spid="_x0000_s1042" style="position:absolute;left:1686;top:283;width:8701;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" fillcolor="#f1f1f1" stroked="f">
                    <v:textbox inset="0,0,0,0">
                      <w:txbxContent>
                        <w:p w:rsidR="004565D6" w:rsidRDefault="00920354">
                          <w:pPr>
                            <w:spacing w:before="8"/>
                            <w:ind w:left="135" w:firstLine="135"/>
                            <w:textDirection w:val="btLr"/>
                          </w:pPr>
                          <w:r>
                            <w:rPr>
                              <w:rFonts w:ascii="Calibri" w:eastAsia="Calibri" w:hAnsi="Calibri" w:cs="Calibri"/>
                              <w:b/>
                              <w:color w:val="000000"/>
                              <w:sz w:val="24"/>
                            </w:rPr>
                            <w:t>ESSENTIAL DUTIES AND RESPONSIBILITIES</w:t>
                          </w:r>
                        </w:p>
                      </w:txbxContent>
                    </v:textbox>
                  </v:rect>
                </v:group>
                <w10:wrap type="topAndBottom"/>
              </v:group>
            </w:pict>
          </mc:Fallback>
        </mc:AlternateContent>
      </w:r>
    </w:p>
    <w:p w:rsidR="004565D6" w:rsidRDefault="004565D6">
      <w:pPr>
        <w:pBdr>
          <w:top w:val="nil"/>
          <w:left w:val="nil"/>
          <w:bottom w:val="nil"/>
          <w:right w:val="nil"/>
          <w:between w:val="nil"/>
        </w:pBdr>
        <w:spacing w:before="11"/>
        <w:rPr>
          <w:color w:val="000000"/>
          <w:sz w:val="20"/>
          <w:szCs w:val="20"/>
        </w:rPr>
      </w:pPr>
    </w:p>
    <w:p w:rsidR="004565D6" w:rsidRPr="00D27748" w:rsidRDefault="00920354">
      <w:pPr>
        <w:pBdr>
          <w:top w:val="nil"/>
          <w:left w:val="nil"/>
          <w:bottom w:val="nil"/>
          <w:right w:val="nil"/>
          <w:between w:val="nil"/>
        </w:pBdr>
        <w:spacing w:before="11"/>
        <w:rPr>
          <w:rFonts w:ascii="Times New Roman" w:hAnsi="Times New Roman" w:cs="Times New Roman"/>
          <w:b/>
          <w:color w:val="000000"/>
          <w:szCs w:val="19"/>
        </w:rPr>
      </w:pPr>
      <w:r w:rsidRPr="00D27748">
        <w:rPr>
          <w:rFonts w:ascii="Times New Roman" w:hAnsi="Times New Roman" w:cs="Times New Roman"/>
          <w:b/>
          <w:color w:val="000000"/>
          <w:szCs w:val="19"/>
        </w:rPr>
        <w:t>Administrative &amp; Clerical</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Greet faculty, staff, and student visitors to the Dean’s Suite in a professional and friendly manner.</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Respond to general school inquiries and requests via phone and email, including syllabi requests, parking permits, and room reservations.</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 xml:space="preserve">Assist with the </w:t>
      </w:r>
      <w:r w:rsidRPr="00D27748">
        <w:rPr>
          <w:rFonts w:ascii="Times New Roman" w:hAnsi="Times New Roman" w:cs="Times New Roman"/>
          <w:color w:val="000000"/>
          <w:szCs w:val="19"/>
        </w:rPr>
        <w:t>planning and logistics of school events including meetings, luncheons, workshops, seminars, and other special university-wide annual events</w:t>
      </w:r>
      <w:r w:rsidRPr="00D27748">
        <w:rPr>
          <w:rFonts w:ascii="Times New Roman" w:hAnsi="Times New Roman" w:cs="Times New Roman"/>
          <w:szCs w:val="19"/>
        </w:rPr>
        <w:t xml:space="preserve"> (</w:t>
      </w:r>
      <w:proofErr w:type="spellStart"/>
      <w:r w:rsidRPr="00D27748">
        <w:rPr>
          <w:rFonts w:ascii="Times New Roman" w:hAnsi="Times New Roman" w:cs="Times New Roman"/>
          <w:szCs w:val="19"/>
        </w:rPr>
        <w:t>ie</w:t>
      </w:r>
      <w:proofErr w:type="spellEnd"/>
      <w:r w:rsidRPr="00D27748">
        <w:rPr>
          <w:rFonts w:ascii="Times New Roman" w:hAnsi="Times New Roman" w:cs="Times New Roman"/>
          <w:szCs w:val="19"/>
        </w:rPr>
        <w:t xml:space="preserve">, Love Blue Give Gold, graduation, honors night, </w:t>
      </w:r>
      <w:proofErr w:type="spellStart"/>
      <w:r w:rsidRPr="00D27748">
        <w:rPr>
          <w:rFonts w:ascii="Times New Roman" w:hAnsi="Times New Roman" w:cs="Times New Roman"/>
          <w:szCs w:val="19"/>
        </w:rPr>
        <w:t>etc</w:t>
      </w:r>
      <w:proofErr w:type="spellEnd"/>
      <w:r w:rsidRPr="00D27748">
        <w:rPr>
          <w:rFonts w:ascii="Times New Roman" w:hAnsi="Times New Roman" w:cs="Times New Roman"/>
          <w:szCs w:val="19"/>
        </w:rPr>
        <w:t>).</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Recruit, train, and supervise student employees when appli</w:t>
      </w:r>
      <w:r w:rsidRPr="00D27748">
        <w:rPr>
          <w:rFonts w:ascii="Times New Roman" w:hAnsi="Times New Roman" w:cs="Times New Roman"/>
          <w:color w:val="000000"/>
          <w:szCs w:val="19"/>
        </w:rPr>
        <w:t>cable.</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Maintain office supply inventory</w:t>
      </w:r>
      <w:r w:rsidRPr="00D27748">
        <w:rPr>
          <w:rFonts w:ascii="Times New Roman" w:hAnsi="Times New Roman" w:cs="Times New Roman"/>
          <w:szCs w:val="19"/>
        </w:rPr>
        <w:t>.</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szCs w:val="19"/>
        </w:rPr>
        <w:t>M</w:t>
      </w:r>
      <w:r w:rsidRPr="00D27748">
        <w:rPr>
          <w:rFonts w:ascii="Times New Roman" w:hAnsi="Times New Roman" w:cs="Times New Roman"/>
          <w:color w:val="000000"/>
          <w:szCs w:val="19"/>
        </w:rPr>
        <w:t>aintain appearance and functioning of common areas in JBWS and office equipment herein.</w:t>
      </w:r>
    </w:p>
    <w:p w:rsidR="004565D6" w:rsidRPr="00D27748" w:rsidRDefault="00920354" w:rsidP="009D75CF">
      <w:pPr>
        <w:numPr>
          <w:ilvl w:val="0"/>
          <w:numId w:val="9"/>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Routinely post on social media accounts (Instagram &amp; Twitter).</w:t>
      </w:r>
    </w:p>
    <w:p w:rsidR="004565D6" w:rsidRPr="00D27748" w:rsidRDefault="004565D6">
      <w:pPr>
        <w:pBdr>
          <w:top w:val="nil"/>
          <w:left w:val="nil"/>
          <w:bottom w:val="nil"/>
          <w:right w:val="nil"/>
          <w:between w:val="nil"/>
        </w:pBdr>
        <w:spacing w:before="11"/>
        <w:rPr>
          <w:rFonts w:ascii="Times New Roman" w:hAnsi="Times New Roman" w:cs="Times New Roman"/>
          <w:color w:val="000000"/>
          <w:szCs w:val="19"/>
        </w:rPr>
      </w:pPr>
    </w:p>
    <w:p w:rsidR="004565D6" w:rsidRPr="00D27748" w:rsidRDefault="00920354">
      <w:pPr>
        <w:pBdr>
          <w:top w:val="nil"/>
          <w:left w:val="nil"/>
          <w:bottom w:val="nil"/>
          <w:right w:val="nil"/>
          <w:between w:val="nil"/>
        </w:pBdr>
        <w:spacing w:before="11"/>
        <w:rPr>
          <w:rFonts w:ascii="Times New Roman" w:hAnsi="Times New Roman" w:cs="Times New Roman"/>
          <w:b/>
          <w:color w:val="000000"/>
          <w:szCs w:val="19"/>
        </w:rPr>
      </w:pPr>
      <w:r w:rsidRPr="00D27748">
        <w:rPr>
          <w:rFonts w:ascii="Times New Roman" w:hAnsi="Times New Roman" w:cs="Times New Roman"/>
          <w:b/>
          <w:color w:val="000000"/>
          <w:szCs w:val="19"/>
        </w:rPr>
        <w:t>Budget</w:t>
      </w:r>
    </w:p>
    <w:p w:rsidR="004565D6" w:rsidRPr="00D27748" w:rsidRDefault="00920354" w:rsidP="009D75CF">
      <w:pPr>
        <w:numPr>
          <w:ilvl w:val="0"/>
          <w:numId w:val="8"/>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Serve as liaison with the University Business Office.</w:t>
      </w:r>
    </w:p>
    <w:p w:rsidR="004565D6" w:rsidRPr="00D27748" w:rsidRDefault="00920354" w:rsidP="009D75CF">
      <w:pPr>
        <w:numPr>
          <w:ilvl w:val="0"/>
          <w:numId w:val="8"/>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Assist with the formulation of procedures relevant to financial transactions in the School of Natural Sciences, as necessary.</w:t>
      </w:r>
    </w:p>
    <w:p w:rsidR="004565D6" w:rsidRPr="00D27748" w:rsidRDefault="00920354" w:rsidP="009D75CF">
      <w:pPr>
        <w:numPr>
          <w:ilvl w:val="0"/>
          <w:numId w:val="8"/>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Monthly: reconcile budget-to-actuals, prepare and/or review P-card purchase reports and travel reports submitted by faculty and st</w:t>
      </w:r>
      <w:r w:rsidRPr="00D27748">
        <w:rPr>
          <w:rFonts w:ascii="Times New Roman" w:hAnsi="Times New Roman" w:cs="Times New Roman"/>
          <w:color w:val="000000"/>
          <w:szCs w:val="19"/>
        </w:rPr>
        <w:t>aff.</w:t>
      </w:r>
    </w:p>
    <w:p w:rsidR="004565D6" w:rsidRPr="00D27748" w:rsidRDefault="00920354" w:rsidP="009D75CF">
      <w:pPr>
        <w:numPr>
          <w:ilvl w:val="0"/>
          <w:numId w:val="8"/>
        </w:numPr>
        <w:pBdr>
          <w:top w:val="nil"/>
          <w:left w:val="nil"/>
          <w:bottom w:val="nil"/>
          <w:right w:val="nil"/>
          <w:between w:val="nil"/>
        </w:pBdr>
        <w:spacing w:before="11"/>
        <w:rPr>
          <w:rFonts w:ascii="Times New Roman" w:hAnsi="Times New Roman" w:cs="Times New Roman"/>
          <w:color w:val="000000"/>
          <w:szCs w:val="19"/>
        </w:rPr>
      </w:pPr>
      <w:r w:rsidRPr="00D27748">
        <w:rPr>
          <w:rFonts w:ascii="Times New Roman" w:hAnsi="Times New Roman" w:cs="Times New Roman"/>
          <w:color w:val="000000"/>
          <w:szCs w:val="19"/>
        </w:rPr>
        <w:t>Annually: prepare operational budgets, coordinate activities associated with the close of the fiscal year.</w:t>
      </w:r>
    </w:p>
    <w:p w:rsidR="004565D6" w:rsidRDefault="004565D6">
      <w:pPr>
        <w:pBdr>
          <w:top w:val="nil"/>
          <w:left w:val="nil"/>
          <w:bottom w:val="nil"/>
          <w:right w:val="nil"/>
          <w:between w:val="nil"/>
        </w:pBdr>
        <w:spacing w:before="11"/>
        <w:ind w:left="720"/>
        <w:rPr>
          <w:color w:val="000000"/>
          <w:sz w:val="19"/>
          <w:szCs w:val="19"/>
        </w:rPr>
      </w:pPr>
    </w:p>
    <w:p w:rsidR="004565D6" w:rsidRDefault="004565D6">
      <w:pPr>
        <w:pBdr>
          <w:top w:val="nil"/>
          <w:left w:val="nil"/>
          <w:bottom w:val="nil"/>
          <w:right w:val="nil"/>
          <w:between w:val="nil"/>
        </w:pBdr>
        <w:spacing w:before="11"/>
        <w:rPr>
          <w:color w:val="000000"/>
          <w:sz w:val="19"/>
          <w:szCs w:val="19"/>
        </w:rPr>
      </w:pPr>
    </w:p>
    <w:p w:rsidR="004565D6" w:rsidRDefault="004565D6">
      <w:pPr>
        <w:pBdr>
          <w:top w:val="nil"/>
          <w:left w:val="nil"/>
          <w:bottom w:val="nil"/>
          <w:right w:val="nil"/>
          <w:between w:val="nil"/>
        </w:pBdr>
        <w:spacing w:before="11"/>
        <w:rPr>
          <w:color w:val="000000"/>
          <w:sz w:val="19"/>
          <w:szCs w:val="19"/>
        </w:rPr>
        <w:sectPr w:rsidR="004565D6">
          <w:pgSz w:w="12240" w:h="15840"/>
          <w:pgMar w:top="800" w:right="1680" w:bottom="280" w:left="1560" w:header="720" w:footer="720" w:gutter="0"/>
          <w:pgNumType w:start="1"/>
          <w:cols w:space="720"/>
        </w:sectPr>
      </w:pPr>
    </w:p>
    <w:p w:rsidR="004565D6" w:rsidRDefault="00920354">
      <w:pPr>
        <w:pBdr>
          <w:top w:val="nil"/>
          <w:left w:val="nil"/>
          <w:bottom w:val="nil"/>
          <w:right w:val="nil"/>
          <w:between w:val="nil"/>
        </w:pBdr>
        <w:ind w:left="227"/>
        <w:rPr>
          <w:rFonts w:ascii="Calibri" w:eastAsia="Calibri" w:hAnsi="Calibri" w:cs="Calibri"/>
          <w:color w:val="000000"/>
          <w:sz w:val="20"/>
          <w:szCs w:val="20"/>
        </w:rPr>
      </w:pPr>
      <w:r>
        <w:rPr>
          <w:rFonts w:ascii="Calibri" w:eastAsia="Calibri" w:hAnsi="Calibri" w:cs="Calibri"/>
          <w:noProof/>
          <w:color w:val="000000"/>
          <w:sz w:val="20"/>
          <w:szCs w:val="20"/>
        </w:rPr>
        <w:lastRenderedPageBreak/>
        <mc:AlternateContent>
          <mc:Choice Requires="wps">
            <w:drawing>
              <wp:inline distT="0" distB="0" distL="0" distR="0">
                <wp:extent cx="5482590" cy="217170"/>
                <wp:effectExtent l="0" t="0" r="0" b="0"/>
                <wp:docPr id="24" name="Rectangle 24"/>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4565D6" w:rsidRDefault="00920354">
                            <w:pPr>
                              <w:spacing w:line="292" w:lineRule="auto"/>
                              <w:ind w:left="27" w:firstLine="27"/>
                              <w:textDirection w:val="btLr"/>
                            </w:pPr>
                            <w:r>
                              <w:rPr>
                                <w:rFonts w:ascii="Calibri" w:eastAsia="Calibri" w:hAnsi="Calibri" w:cs="Calibri"/>
                                <w:b/>
                                <w:color w:val="000000"/>
                                <w:sz w:val="24"/>
                              </w:rPr>
                              <w:t>QUALIFICATIONS</w:t>
                            </w:r>
                          </w:p>
                        </w:txbxContent>
                      </wps:txbx>
                      <wps:bodyPr spcFirstLastPara="1" wrap="square" lIns="0" tIns="0" rIns="0" bIns="0" anchor="t" anchorCtr="0">
                        <a:noAutofit/>
                      </wps:bodyPr>
                    </wps:wsp>
                  </a:graphicData>
                </a:graphic>
              </wp:inline>
            </w:drawing>
          </mc:Choice>
          <mc:Fallback>
            <w:pict>
              <v:rect id="Rectangle 24" o:spid="_x0000_s1043" style="width:431.7pt;height:1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" fillcolor="#f1f1f1">
                <v:stroke startarrowwidth="narrow" startarrowlength="short" endarrowwidth="narrow" endarrowlength="short"/>
                <v:textbox inset="0,0,0,0">
                  <w:txbxContent>
                    <w:p w:rsidR="004565D6" w:rsidRDefault="00920354">
                      <w:pPr>
                        <w:spacing w:line="292" w:lineRule="auto"/>
                        <w:ind w:left="27" w:firstLine="27"/>
                        <w:textDirection w:val="btLr"/>
                      </w:pPr>
                      <w:r>
                        <w:rPr>
                          <w:rFonts w:ascii="Calibri" w:eastAsia="Calibri" w:hAnsi="Calibri" w:cs="Calibri"/>
                          <w:b/>
                          <w:color w:val="000000"/>
                          <w:sz w:val="24"/>
                        </w:rPr>
                        <w:t>QUALIFICATIONS</w:t>
                      </w:r>
                    </w:p>
                  </w:txbxContent>
                </v:textbox>
                <w10:anchorlock/>
              </v:rect>
            </w:pict>
          </mc:Fallback>
        </mc:AlternateContent>
      </w:r>
    </w:p>
    <w:p w:rsidR="004565D6" w:rsidRDefault="004565D6">
      <w:pPr>
        <w:pBdr>
          <w:top w:val="nil"/>
          <w:left w:val="nil"/>
          <w:bottom w:val="nil"/>
          <w:right w:val="nil"/>
          <w:between w:val="nil"/>
        </w:pBdr>
        <w:spacing w:before="104"/>
        <w:ind w:left="249" w:right="119"/>
        <w:rPr>
          <w:color w:val="000000"/>
          <w:sz w:val="20"/>
          <w:szCs w:val="20"/>
        </w:rPr>
      </w:pPr>
    </w:p>
    <w:p w:rsidR="004565D6" w:rsidRPr="009D75CF" w:rsidRDefault="009D75CF" w:rsidP="009D75CF">
      <w:pPr>
        <w:pStyle w:val="ListParagraph"/>
        <w:numPr>
          <w:ilvl w:val="0"/>
          <w:numId w:val="10"/>
        </w:numPr>
        <w:pBdr>
          <w:top w:val="nil"/>
          <w:left w:val="nil"/>
          <w:bottom w:val="nil"/>
          <w:right w:val="nil"/>
          <w:between w:val="nil"/>
        </w:pBdr>
        <w:tabs>
          <w:tab w:val="left" w:pos="463"/>
        </w:tabs>
        <w:rPr>
          <w:rFonts w:ascii="Times New Roman" w:hAnsi="Times New Roman" w:cs="Times New Roman"/>
          <w:color w:val="000000"/>
          <w:szCs w:val="20"/>
        </w:rPr>
      </w:pPr>
      <w:bookmarkStart w:id="0" w:name="_heading=h.gjdgxs" w:colFirst="0" w:colLast="0"/>
      <w:bookmarkEnd w:id="0"/>
      <w:r>
        <w:rPr>
          <w:rFonts w:ascii="Times New Roman" w:hAnsi="Times New Roman" w:cs="Times New Roman"/>
          <w:color w:val="000000"/>
          <w:szCs w:val="20"/>
        </w:rPr>
        <w:t xml:space="preserve">     </w:t>
      </w:r>
      <w:r w:rsidR="00920354" w:rsidRPr="009D75CF">
        <w:rPr>
          <w:rFonts w:ascii="Times New Roman" w:hAnsi="Times New Roman" w:cs="Times New Roman"/>
          <w:color w:val="000000"/>
          <w:szCs w:val="20"/>
        </w:rPr>
        <w:t>Bachelor’s degree preferred</w:t>
      </w:r>
    </w:p>
    <w:p w:rsidR="004565D6" w:rsidRPr="009D75CF" w:rsidRDefault="009D75CF" w:rsidP="009D75CF">
      <w:pPr>
        <w:pStyle w:val="ListParagraph"/>
        <w:numPr>
          <w:ilvl w:val="0"/>
          <w:numId w:val="10"/>
        </w:numPr>
        <w:pBdr>
          <w:top w:val="nil"/>
          <w:left w:val="nil"/>
          <w:bottom w:val="nil"/>
          <w:right w:val="nil"/>
          <w:between w:val="nil"/>
        </w:pBdr>
        <w:tabs>
          <w:tab w:val="left" w:pos="463"/>
        </w:tabs>
        <w:rPr>
          <w:rFonts w:ascii="Times New Roman" w:hAnsi="Times New Roman" w:cs="Times New Roman"/>
          <w:color w:val="000000"/>
          <w:szCs w:val="20"/>
        </w:rPr>
      </w:pPr>
      <w:r>
        <w:rPr>
          <w:rFonts w:ascii="Times New Roman" w:hAnsi="Times New Roman" w:cs="Times New Roman"/>
          <w:color w:val="000000"/>
          <w:szCs w:val="20"/>
        </w:rPr>
        <w:t xml:space="preserve">     </w:t>
      </w:r>
      <w:r w:rsidR="00920354" w:rsidRPr="009D75CF">
        <w:rPr>
          <w:rFonts w:ascii="Times New Roman" w:hAnsi="Times New Roman" w:cs="Times New Roman"/>
          <w:color w:val="000000"/>
          <w:szCs w:val="20"/>
        </w:rPr>
        <w:t>1+ year of budget/finance</w:t>
      </w:r>
      <w:r w:rsidR="00920354" w:rsidRPr="009D75CF">
        <w:rPr>
          <w:rFonts w:ascii="Times New Roman" w:hAnsi="Times New Roman" w:cs="Times New Roman"/>
          <w:szCs w:val="20"/>
        </w:rPr>
        <w:t>-</w:t>
      </w:r>
      <w:r w:rsidR="00920354" w:rsidRPr="009D75CF">
        <w:rPr>
          <w:rFonts w:ascii="Times New Roman" w:hAnsi="Times New Roman" w:cs="Times New Roman"/>
          <w:color w:val="000000"/>
          <w:szCs w:val="20"/>
        </w:rPr>
        <w:t>related experience</w:t>
      </w:r>
      <w:r w:rsidR="00920354" w:rsidRPr="009D75CF">
        <w:rPr>
          <w:rFonts w:ascii="Times New Roman" w:hAnsi="Times New Roman" w:cs="Times New Roman"/>
          <w:szCs w:val="20"/>
        </w:rPr>
        <w:t>; experience managing complex budgets involving multiple accounts, restrictions, and/or grants preferred</w:t>
      </w:r>
    </w:p>
    <w:p w:rsidR="004565D6" w:rsidRPr="009D75CF" w:rsidRDefault="00920354" w:rsidP="009D75CF">
      <w:pPr>
        <w:pStyle w:val="ListParagraph"/>
        <w:numPr>
          <w:ilvl w:val="0"/>
          <w:numId w:val="10"/>
        </w:numPr>
        <w:pBdr>
          <w:top w:val="nil"/>
          <w:left w:val="nil"/>
          <w:bottom w:val="nil"/>
          <w:right w:val="nil"/>
          <w:between w:val="nil"/>
        </w:pBdr>
        <w:tabs>
          <w:tab w:val="left" w:pos="426"/>
        </w:tabs>
        <w:spacing w:before="1"/>
        <w:rPr>
          <w:rFonts w:ascii="Times New Roman" w:hAnsi="Times New Roman" w:cs="Times New Roman"/>
          <w:color w:val="000000"/>
          <w:szCs w:val="20"/>
        </w:rPr>
      </w:pPr>
      <w:r w:rsidRPr="009D75CF">
        <w:rPr>
          <w:rFonts w:ascii="Times New Roman" w:hAnsi="Times New Roman" w:cs="Times New Roman"/>
          <w:szCs w:val="20"/>
        </w:rPr>
        <w:t>Work e</w:t>
      </w:r>
      <w:r w:rsidRPr="009D75CF">
        <w:rPr>
          <w:rFonts w:ascii="Times New Roman" w:hAnsi="Times New Roman" w:cs="Times New Roman"/>
          <w:color w:val="000000"/>
          <w:szCs w:val="20"/>
        </w:rPr>
        <w:t>xperience in higher education preferred</w:t>
      </w:r>
    </w:p>
    <w:p w:rsidR="004565D6" w:rsidRPr="009D75CF" w:rsidRDefault="00920354" w:rsidP="009D75CF">
      <w:pPr>
        <w:pStyle w:val="ListParagraph"/>
        <w:numPr>
          <w:ilvl w:val="0"/>
          <w:numId w:val="10"/>
        </w:numPr>
        <w:pBdr>
          <w:top w:val="nil"/>
          <w:left w:val="nil"/>
          <w:bottom w:val="nil"/>
          <w:right w:val="nil"/>
          <w:between w:val="nil"/>
        </w:pBdr>
        <w:tabs>
          <w:tab w:val="left" w:pos="426"/>
        </w:tabs>
        <w:spacing w:before="1"/>
        <w:rPr>
          <w:rFonts w:ascii="Times New Roman" w:hAnsi="Times New Roman" w:cs="Times New Roman"/>
          <w:color w:val="000000"/>
          <w:szCs w:val="20"/>
        </w:rPr>
      </w:pPr>
      <w:r w:rsidRPr="009D75CF">
        <w:rPr>
          <w:rFonts w:ascii="Times New Roman" w:hAnsi="Times New Roman" w:cs="Times New Roman"/>
          <w:color w:val="000000"/>
          <w:szCs w:val="20"/>
        </w:rPr>
        <w:t>Ability to coordinate workload and manage multiple and competing priorities</w:t>
      </w:r>
    </w:p>
    <w:p w:rsidR="004565D6" w:rsidRPr="009D75CF" w:rsidRDefault="00920354" w:rsidP="009D75CF">
      <w:pPr>
        <w:pStyle w:val="ListParagraph"/>
        <w:numPr>
          <w:ilvl w:val="0"/>
          <w:numId w:val="10"/>
        </w:numPr>
        <w:pBdr>
          <w:top w:val="nil"/>
          <w:left w:val="nil"/>
          <w:bottom w:val="nil"/>
          <w:right w:val="nil"/>
          <w:between w:val="nil"/>
        </w:pBdr>
        <w:tabs>
          <w:tab w:val="left" w:pos="426"/>
        </w:tabs>
        <w:rPr>
          <w:rFonts w:ascii="Times New Roman" w:hAnsi="Times New Roman" w:cs="Times New Roman"/>
          <w:color w:val="000000"/>
          <w:szCs w:val="20"/>
        </w:rPr>
      </w:pPr>
      <w:r w:rsidRPr="009D75CF">
        <w:rPr>
          <w:rFonts w:ascii="Times New Roman" w:hAnsi="Times New Roman" w:cs="Times New Roman"/>
          <w:color w:val="000000"/>
          <w:szCs w:val="20"/>
        </w:rPr>
        <w:t>Excellent communication skills</w:t>
      </w:r>
    </w:p>
    <w:p w:rsidR="004565D6" w:rsidRPr="009D75CF" w:rsidRDefault="00920354" w:rsidP="009D75CF">
      <w:pPr>
        <w:pStyle w:val="ListParagraph"/>
        <w:numPr>
          <w:ilvl w:val="0"/>
          <w:numId w:val="10"/>
        </w:numPr>
        <w:pBdr>
          <w:top w:val="nil"/>
          <w:left w:val="nil"/>
          <w:bottom w:val="nil"/>
          <w:right w:val="nil"/>
          <w:between w:val="nil"/>
        </w:pBdr>
        <w:tabs>
          <w:tab w:val="left" w:pos="426"/>
        </w:tabs>
        <w:rPr>
          <w:rFonts w:ascii="Times New Roman" w:hAnsi="Times New Roman" w:cs="Times New Roman"/>
          <w:szCs w:val="20"/>
        </w:rPr>
      </w:pPr>
      <w:r w:rsidRPr="009D75CF">
        <w:rPr>
          <w:rFonts w:ascii="Times New Roman" w:hAnsi="Times New Roman" w:cs="Times New Roman"/>
          <w:szCs w:val="20"/>
        </w:rPr>
        <w:t>High level of competence in standard office software, including Excel</w:t>
      </w:r>
    </w:p>
    <w:p w:rsidR="004565D6" w:rsidRPr="009D75CF" w:rsidRDefault="00920354" w:rsidP="009D75CF">
      <w:pPr>
        <w:pStyle w:val="ListParagraph"/>
        <w:numPr>
          <w:ilvl w:val="0"/>
          <w:numId w:val="10"/>
        </w:numPr>
        <w:pBdr>
          <w:top w:val="nil"/>
          <w:left w:val="nil"/>
          <w:bottom w:val="nil"/>
          <w:right w:val="nil"/>
          <w:between w:val="nil"/>
        </w:pBdr>
        <w:tabs>
          <w:tab w:val="left" w:pos="426"/>
        </w:tabs>
        <w:rPr>
          <w:rFonts w:ascii="Times New Roman" w:hAnsi="Times New Roman" w:cs="Times New Roman"/>
          <w:szCs w:val="20"/>
        </w:rPr>
      </w:pPr>
      <w:r w:rsidRPr="009D75CF">
        <w:rPr>
          <w:rFonts w:ascii="Times New Roman" w:hAnsi="Times New Roman" w:cs="Times New Roman"/>
          <w:szCs w:val="20"/>
        </w:rPr>
        <w:t>Experience with or willingness to learn specialized software, including Smartsheet, Qualtrics, and Tableau</w:t>
      </w:r>
    </w:p>
    <w:p w:rsidR="004565D6" w:rsidRPr="009D75CF" w:rsidRDefault="00920354" w:rsidP="009D75CF">
      <w:pPr>
        <w:pStyle w:val="ListParagraph"/>
        <w:numPr>
          <w:ilvl w:val="0"/>
          <w:numId w:val="10"/>
        </w:numPr>
        <w:pBdr>
          <w:top w:val="nil"/>
          <w:left w:val="nil"/>
          <w:bottom w:val="nil"/>
          <w:right w:val="nil"/>
          <w:between w:val="nil"/>
        </w:pBdr>
        <w:tabs>
          <w:tab w:val="left" w:pos="426"/>
        </w:tabs>
        <w:rPr>
          <w:rFonts w:ascii="Times New Roman" w:hAnsi="Times New Roman" w:cs="Times New Roman"/>
          <w:color w:val="000000"/>
          <w:szCs w:val="20"/>
        </w:rPr>
      </w:pPr>
      <w:r w:rsidRPr="009D75CF">
        <w:rPr>
          <w:rFonts w:ascii="Times New Roman" w:hAnsi="Times New Roman" w:cs="Times New Roman"/>
          <w:color w:val="000000"/>
          <w:szCs w:val="20"/>
        </w:rPr>
        <w:t>Collaborative and friendly disposition</w:t>
      </w:r>
    </w:p>
    <w:p w:rsidR="004565D6" w:rsidRDefault="00920354">
      <w:pPr>
        <w:pBdr>
          <w:top w:val="nil"/>
          <w:left w:val="nil"/>
          <w:bottom w:val="nil"/>
          <w:right w:val="nil"/>
          <w:between w:val="nil"/>
        </w:pBdr>
        <w:spacing w:before="6"/>
        <w:rPr>
          <w:color w:val="000000"/>
          <w:sz w:val="29"/>
          <w:szCs w:val="29"/>
        </w:rPr>
      </w:pPr>
      <w:r>
        <w:rPr>
          <w:noProof/>
        </w:rPr>
        <mc:AlternateContent>
          <mc:Choice Requires="wps">
            <w:drawing>
              <wp:anchor distT="0" distB="0" distL="0" distR="0" simplePos="0" relativeHeight="251660288" behindDoc="0" locked="0" layoutInCell="1" hidden="0" allowOverlap="1">
                <wp:simplePos x="0" y="0"/>
                <wp:positionH relativeFrom="column">
                  <wp:posOffset>139700</wp:posOffset>
                </wp:positionH>
                <wp:positionV relativeFrom="paragraph">
                  <wp:posOffset>228600</wp:posOffset>
                </wp:positionV>
                <wp:extent cx="5482590" cy="217170"/>
                <wp:effectExtent l="0" t="0" r="0" b="0"/>
                <wp:wrapTopAndBottom distT="0" distB="0"/>
                <wp:docPr id="28" name="Rectangle 28"/>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4565D6" w:rsidRDefault="00920354">
                            <w:pPr>
                              <w:spacing w:line="292" w:lineRule="auto"/>
                              <w:ind w:left="27" w:firstLine="27"/>
                              <w:textDirection w:val="btLr"/>
                            </w:pPr>
                            <w:r>
                              <w:rPr>
                                <w:rFonts w:ascii="Calibri" w:eastAsia="Calibri" w:hAnsi="Calibri" w:cs="Calibri"/>
                                <w:b/>
                                <w:color w:val="000000"/>
                                <w:sz w:val="24"/>
                              </w:rPr>
                              <w:t>WO</w:t>
                            </w:r>
                            <w:r>
                              <w:rPr>
                                <w:rFonts w:ascii="Calibri" w:eastAsia="Calibri" w:hAnsi="Calibri" w:cs="Calibri"/>
                                <w:b/>
                                <w:color w:val="000000"/>
                                <w:sz w:val="24"/>
                              </w:rPr>
                              <w:t>RKING CONDITIONS</w:t>
                            </w:r>
                          </w:p>
                        </w:txbxContent>
                      </wps:txbx>
                      <wps:bodyPr spcFirstLastPara="1" wrap="square" lIns="0" tIns="0" rIns="0" bIns="0" anchor="t" anchorCtr="0">
                        <a:noAutofit/>
                      </wps:bodyPr>
                    </wps:wsp>
                  </a:graphicData>
                </a:graphic>
              </wp:anchor>
            </w:drawing>
          </mc:Choice>
          <mc:Fallback>
            <w:pict>
              <v:rect id="Rectangle 28" o:spid="_x0000_s1044" style="position:absolute;margin-left:11pt;margin-top:18pt;width:431.7pt;height:17.1pt;z-index:25166028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" fillcolor="#f1f1f1">
                <v:stroke startarrowwidth="narrow" startarrowlength="short" endarrowwidth="narrow" endarrowlength="short"/>
                <v:textbox inset="0,0,0,0">
                  <w:txbxContent>
                    <w:p w:rsidR="004565D6" w:rsidRDefault="00920354">
                      <w:pPr>
                        <w:spacing w:line="292" w:lineRule="auto"/>
                        <w:ind w:left="27" w:firstLine="27"/>
                        <w:textDirection w:val="btLr"/>
                      </w:pPr>
                      <w:r>
                        <w:rPr>
                          <w:rFonts w:ascii="Calibri" w:eastAsia="Calibri" w:hAnsi="Calibri" w:cs="Calibri"/>
                          <w:b/>
                          <w:color w:val="000000"/>
                          <w:sz w:val="24"/>
                        </w:rPr>
                        <w:t>WO</w:t>
                      </w:r>
                      <w:r>
                        <w:rPr>
                          <w:rFonts w:ascii="Calibri" w:eastAsia="Calibri" w:hAnsi="Calibri" w:cs="Calibri"/>
                          <w:b/>
                          <w:color w:val="000000"/>
                          <w:sz w:val="24"/>
                        </w:rPr>
                        <w:t>RKING CONDITIONS</w:t>
                      </w:r>
                    </w:p>
                  </w:txbxContent>
                </v:textbox>
                <w10:wrap type="topAndBottom"/>
              </v:rect>
            </w:pict>
          </mc:Fallback>
        </mc:AlternateContent>
      </w:r>
    </w:p>
    <w:p w:rsidR="004565D6" w:rsidRPr="009D75CF" w:rsidRDefault="00920354">
      <w:pPr>
        <w:pBdr>
          <w:top w:val="nil"/>
          <w:left w:val="nil"/>
          <w:bottom w:val="nil"/>
          <w:right w:val="nil"/>
          <w:between w:val="nil"/>
        </w:pBdr>
        <w:spacing w:before="146"/>
        <w:ind w:left="236" w:right="290"/>
        <w:rPr>
          <w:rFonts w:ascii="Times New Roman" w:hAnsi="Times New Roman" w:cs="Times New Roman"/>
          <w:color w:val="000000"/>
          <w:szCs w:val="20"/>
        </w:rPr>
      </w:pPr>
      <w:r w:rsidRPr="009D75CF">
        <w:rPr>
          <w:rFonts w:ascii="Times New Roman" w:hAnsi="Times New Roman" w:cs="Times New Roman"/>
          <w:color w:val="000000"/>
          <w:szCs w:val="20"/>
        </w:rPr>
        <w:t xml:space="preserve">Primarily indoor office, with occasional errands on and off site. Work schedule: Monday-Friday, 8am-5pm with </w:t>
      </w:r>
      <w:r w:rsidR="009D75CF" w:rsidRPr="009D75CF">
        <w:rPr>
          <w:rFonts w:ascii="Times New Roman" w:hAnsi="Times New Roman" w:cs="Times New Roman"/>
          <w:color w:val="000000"/>
          <w:szCs w:val="20"/>
        </w:rPr>
        <w:t>1-hour</w:t>
      </w:r>
      <w:r w:rsidRPr="009D75CF">
        <w:rPr>
          <w:rFonts w:ascii="Times New Roman" w:hAnsi="Times New Roman" w:cs="Times New Roman"/>
          <w:color w:val="000000"/>
          <w:szCs w:val="20"/>
        </w:rPr>
        <w:t xml:space="preserve"> lunch break midday.</w:t>
      </w:r>
    </w:p>
    <w:p w:rsidR="004565D6" w:rsidRDefault="00920354">
      <w:pPr>
        <w:pBdr>
          <w:top w:val="nil"/>
          <w:left w:val="nil"/>
          <w:bottom w:val="nil"/>
          <w:right w:val="nil"/>
          <w:between w:val="nil"/>
        </w:pBdr>
        <w:spacing w:before="2"/>
        <w:rPr>
          <w:color w:val="000000"/>
          <w:sz w:val="13"/>
          <w:szCs w:val="13"/>
        </w:rPr>
      </w:pPr>
      <w:r>
        <w:rPr>
          <w:noProof/>
        </w:rPr>
        <mc:AlternateContent>
          <mc:Choice Requires="wps">
            <w:drawing>
              <wp:anchor distT="0" distB="0" distL="0" distR="0" simplePos="0" relativeHeight="251661312" behindDoc="0" locked="0" layoutInCell="1" hidden="0" allowOverlap="1">
                <wp:simplePos x="0" y="0"/>
                <wp:positionH relativeFrom="column">
                  <wp:posOffset>114300</wp:posOffset>
                </wp:positionH>
                <wp:positionV relativeFrom="paragraph">
                  <wp:posOffset>114300</wp:posOffset>
                </wp:positionV>
                <wp:extent cx="5482590" cy="217170"/>
                <wp:effectExtent l="0" t="0" r="0" b="0"/>
                <wp:wrapTopAndBottom distT="0" distB="0"/>
                <wp:docPr id="22" name="Rectangle 22"/>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4565D6" w:rsidRDefault="00920354">
                            <w:pPr>
                              <w:spacing w:line="292" w:lineRule="auto"/>
                              <w:ind w:left="27" w:firstLine="27"/>
                              <w:textDirection w:val="btLr"/>
                            </w:pPr>
                            <w:r>
                              <w:rPr>
                                <w:rFonts w:ascii="Calibri" w:eastAsia="Calibri" w:hAnsi="Calibri" w:cs="Calibri"/>
                                <w:b/>
                                <w:color w:val="000000"/>
                                <w:sz w:val="24"/>
                              </w:rPr>
                              <w:t>PHYSICAL REQUIREMENTS</w:t>
                            </w:r>
                          </w:p>
                        </w:txbxContent>
                      </wps:txbx>
                      <wps:bodyPr spcFirstLastPara="1" wrap="square" lIns="0" tIns="0" rIns="0" bIns="0" anchor="t" anchorCtr="0">
                        <a:noAutofit/>
                      </wps:bodyPr>
                    </wps:wsp>
                  </a:graphicData>
                </a:graphic>
              </wp:anchor>
            </w:drawing>
          </mc:Choice>
          <mc:Fallback>
            <w:pict>
              <v:rect id="Rectangle 22" o:spid="_x0000_s1045" style="position:absolute;margin-left:9pt;margin-top:9pt;width:431.7pt;height:17.1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" fillcolor="#f1f1f1">
                <v:stroke startarrowwidth="narrow" startarrowlength="short" endarrowwidth="narrow" endarrowlength="short"/>
                <v:textbox inset="0,0,0,0">
                  <w:txbxContent>
                    <w:p w:rsidR="004565D6" w:rsidRDefault="00920354">
                      <w:pPr>
                        <w:spacing w:line="292" w:lineRule="auto"/>
                        <w:ind w:left="27" w:firstLine="27"/>
                        <w:textDirection w:val="btLr"/>
                      </w:pPr>
                      <w:r>
                        <w:rPr>
                          <w:rFonts w:ascii="Calibri" w:eastAsia="Calibri" w:hAnsi="Calibri" w:cs="Calibri"/>
                          <w:b/>
                          <w:color w:val="000000"/>
                          <w:sz w:val="24"/>
                        </w:rPr>
                        <w:t>PHYSICAL REQUIREMENTS</w:t>
                      </w:r>
                    </w:p>
                  </w:txbxContent>
                </v:textbox>
                <w10:wrap type="topAndBottom"/>
              </v:rect>
            </w:pict>
          </mc:Fallback>
        </mc:AlternateContent>
      </w:r>
    </w:p>
    <w:p w:rsidR="004565D6" w:rsidRPr="009D75CF" w:rsidRDefault="00920354">
      <w:pPr>
        <w:pBdr>
          <w:top w:val="nil"/>
          <w:left w:val="nil"/>
          <w:bottom w:val="nil"/>
          <w:right w:val="nil"/>
          <w:between w:val="nil"/>
        </w:pBdr>
        <w:ind w:left="249" w:right="119"/>
        <w:rPr>
          <w:rFonts w:ascii="Times New Roman" w:hAnsi="Times New Roman" w:cs="Times New Roman"/>
          <w:color w:val="000000"/>
          <w:szCs w:val="20"/>
        </w:rPr>
      </w:pPr>
      <w:r w:rsidRPr="009D75CF">
        <w:rPr>
          <w:rFonts w:ascii="Times New Roman" w:hAnsi="Times New Roman" w:cs="Times New Roman"/>
          <w:color w:val="000000"/>
          <w:szCs w:val="20"/>
        </w:rPr>
        <w:t>The expectations listed below are representative of the abilities that may be needed to fulfill the essential functions of this position. Reasonable accommodations may be made to enable individuals with disabilities to perform the essential functions. Phys</w:t>
      </w:r>
      <w:r w:rsidRPr="009D75CF">
        <w:rPr>
          <w:rFonts w:ascii="Times New Roman" w:hAnsi="Times New Roman" w:cs="Times New Roman"/>
          <w:color w:val="000000"/>
          <w:szCs w:val="20"/>
        </w:rPr>
        <w:t>ical strength/endurance to enable him/her to perform/participate in the following activities:</w:t>
      </w:r>
    </w:p>
    <w:p w:rsidR="004565D6" w:rsidRPr="009D75CF" w:rsidRDefault="004565D6">
      <w:pPr>
        <w:pBdr>
          <w:top w:val="nil"/>
          <w:left w:val="nil"/>
          <w:bottom w:val="nil"/>
          <w:right w:val="nil"/>
          <w:between w:val="nil"/>
        </w:pBdr>
        <w:spacing w:before="10"/>
        <w:rPr>
          <w:rFonts w:ascii="Times New Roman" w:hAnsi="Times New Roman" w:cs="Times New Roman"/>
          <w:color w:val="000000"/>
          <w:szCs w:val="19"/>
        </w:rPr>
      </w:pPr>
    </w:p>
    <w:p w:rsidR="004565D6" w:rsidRPr="009D75CF" w:rsidRDefault="00920354">
      <w:pPr>
        <w:numPr>
          <w:ilvl w:val="0"/>
          <w:numId w:val="3"/>
        </w:numPr>
        <w:pBdr>
          <w:top w:val="nil"/>
          <w:left w:val="nil"/>
          <w:bottom w:val="nil"/>
          <w:right w:val="nil"/>
          <w:between w:val="nil"/>
        </w:pBdr>
        <w:tabs>
          <w:tab w:val="left" w:pos="426"/>
        </w:tabs>
        <w:spacing w:before="1"/>
        <w:rPr>
          <w:rFonts w:ascii="Times New Roman" w:hAnsi="Times New Roman" w:cs="Times New Roman"/>
          <w:color w:val="000000"/>
          <w:szCs w:val="20"/>
        </w:rPr>
      </w:pPr>
      <w:r w:rsidRPr="009D75CF">
        <w:rPr>
          <w:rFonts w:ascii="Times New Roman" w:hAnsi="Times New Roman" w:cs="Times New Roman"/>
          <w:color w:val="000000"/>
          <w:szCs w:val="20"/>
        </w:rPr>
        <w:t>Physically able to lift various materials up to 25 pounds on an occasional basis</w:t>
      </w:r>
    </w:p>
    <w:p w:rsidR="004565D6" w:rsidRPr="009D75CF" w:rsidRDefault="00920354">
      <w:pPr>
        <w:numPr>
          <w:ilvl w:val="0"/>
          <w:numId w:val="3"/>
        </w:numPr>
        <w:pBdr>
          <w:top w:val="nil"/>
          <w:left w:val="nil"/>
          <w:bottom w:val="nil"/>
          <w:right w:val="nil"/>
          <w:between w:val="nil"/>
        </w:pBdr>
        <w:tabs>
          <w:tab w:val="left" w:pos="426"/>
        </w:tabs>
        <w:rPr>
          <w:rFonts w:ascii="Times New Roman" w:hAnsi="Times New Roman" w:cs="Times New Roman"/>
          <w:color w:val="000000"/>
          <w:szCs w:val="20"/>
        </w:rPr>
      </w:pPr>
      <w:r w:rsidRPr="009D75CF">
        <w:rPr>
          <w:rFonts w:ascii="Times New Roman" w:hAnsi="Times New Roman" w:cs="Times New Roman"/>
          <w:color w:val="000000"/>
          <w:szCs w:val="20"/>
        </w:rPr>
        <w:t>While performing required job tasks, physically able to bend, crouch and reach</w:t>
      </w:r>
    </w:p>
    <w:p w:rsidR="004565D6" w:rsidRPr="009D75CF" w:rsidRDefault="00920354">
      <w:pPr>
        <w:numPr>
          <w:ilvl w:val="0"/>
          <w:numId w:val="3"/>
        </w:numPr>
        <w:pBdr>
          <w:top w:val="nil"/>
          <w:left w:val="nil"/>
          <w:bottom w:val="nil"/>
          <w:right w:val="nil"/>
          <w:between w:val="nil"/>
        </w:pBdr>
        <w:tabs>
          <w:tab w:val="left" w:pos="426"/>
        </w:tabs>
        <w:ind w:right="1257"/>
        <w:rPr>
          <w:rFonts w:ascii="Times New Roman" w:hAnsi="Times New Roman" w:cs="Times New Roman"/>
          <w:color w:val="000000"/>
          <w:szCs w:val="20"/>
        </w:rPr>
      </w:pPr>
      <w:r w:rsidRPr="009D75CF">
        <w:rPr>
          <w:rFonts w:ascii="Times New Roman" w:hAnsi="Times New Roman" w:cs="Times New Roman"/>
          <w:color w:val="000000"/>
          <w:szCs w:val="20"/>
        </w:rPr>
        <w:t>While performing required job tasks, physically able to remain seated, frequently</w:t>
      </w:r>
    </w:p>
    <w:p w:rsidR="004565D6" w:rsidRPr="009D75CF" w:rsidRDefault="00920354">
      <w:pPr>
        <w:numPr>
          <w:ilvl w:val="0"/>
          <w:numId w:val="3"/>
        </w:numPr>
        <w:pBdr>
          <w:top w:val="nil"/>
          <w:left w:val="nil"/>
          <w:bottom w:val="nil"/>
          <w:right w:val="nil"/>
          <w:between w:val="nil"/>
        </w:pBdr>
        <w:tabs>
          <w:tab w:val="left" w:pos="426"/>
        </w:tabs>
        <w:ind w:right="623"/>
        <w:rPr>
          <w:rFonts w:ascii="Times New Roman" w:hAnsi="Times New Roman" w:cs="Times New Roman"/>
          <w:color w:val="000000"/>
          <w:szCs w:val="20"/>
        </w:rPr>
      </w:pPr>
      <w:r w:rsidRPr="009D75CF">
        <w:rPr>
          <w:rFonts w:ascii="Times New Roman" w:hAnsi="Times New Roman" w:cs="Times New Roman"/>
          <w:color w:val="000000"/>
          <w:szCs w:val="20"/>
        </w:rPr>
        <w:t>Possesses dexterity abilities required to operate a computer and other office equipment to perform related job responsibilities</w:t>
      </w:r>
    </w:p>
    <w:p w:rsidR="004565D6" w:rsidRDefault="00920354">
      <w:pPr>
        <w:pBdr>
          <w:top w:val="nil"/>
          <w:left w:val="nil"/>
          <w:bottom w:val="nil"/>
          <w:right w:val="nil"/>
          <w:between w:val="nil"/>
        </w:pBdr>
        <w:spacing w:before="8"/>
        <w:rPr>
          <w:color w:val="000000"/>
        </w:rPr>
      </w:pPr>
      <w:r>
        <w:rPr>
          <w:noProof/>
        </w:rPr>
        <mc:AlternateContent>
          <mc:Choice Requires="wps">
            <w:drawing>
              <wp:anchor distT="0" distB="0" distL="0" distR="0" simplePos="0" relativeHeight="251662336" behindDoc="0" locked="0" layoutInCell="1" hidden="0" allowOverlap="1">
                <wp:simplePos x="0" y="0"/>
                <wp:positionH relativeFrom="column">
                  <wp:posOffset>114300</wp:posOffset>
                </wp:positionH>
                <wp:positionV relativeFrom="paragraph">
                  <wp:posOffset>177800</wp:posOffset>
                </wp:positionV>
                <wp:extent cx="5482590" cy="217170"/>
                <wp:effectExtent l="0" t="0" r="0" b="0"/>
                <wp:wrapTopAndBottom distT="0" distB="0"/>
                <wp:docPr id="23" name="Rectangle 23"/>
                <wp:cNvGraphicFramePr/>
                <a:graphic xmlns:a="http://schemas.openxmlformats.org/drawingml/2006/main">
                  <a:graphicData uri="http://schemas.microsoft.com/office/word/2010/wordprocessingShape">
                    <wps:wsp>
                      <wps:cNvSpPr/>
                      <wps:spPr>
                        <a:xfrm>
                          <a:off x="2609468" y="3676178"/>
                          <a:ext cx="5473065" cy="207645"/>
                        </a:xfrm>
                        <a:prstGeom prst="rect">
                          <a:avLst/>
                        </a:prstGeom>
                        <a:solidFill>
                          <a:srgbClr val="F1F1F1"/>
                        </a:solidFill>
                        <a:ln w="9525" cap="flat" cmpd="sng">
                          <a:solidFill>
                            <a:srgbClr val="000000"/>
                          </a:solidFill>
                          <a:prstDash val="solid"/>
                          <a:miter lim="800000"/>
                          <a:headEnd type="none" w="sm" len="sm"/>
                          <a:tailEnd type="none" w="sm" len="sm"/>
                        </a:ln>
                      </wps:spPr>
                      <wps:txbx>
                        <w:txbxContent>
                          <w:p w:rsidR="004565D6" w:rsidRDefault="00920354">
                            <w:pPr>
                              <w:spacing w:line="292" w:lineRule="auto"/>
                              <w:ind w:left="27" w:firstLine="27"/>
                              <w:textDirection w:val="btLr"/>
                            </w:pPr>
                            <w:r>
                              <w:rPr>
                                <w:rFonts w:ascii="Calibri" w:eastAsia="Calibri" w:hAnsi="Calibri" w:cs="Calibri"/>
                                <w:b/>
                                <w:color w:val="000000"/>
                                <w:sz w:val="24"/>
                              </w:rPr>
                              <w:t>SUPERVISORY RESPONSIBILITIES</w:t>
                            </w:r>
                          </w:p>
                        </w:txbxContent>
                      </wps:txbx>
                      <wps:bodyPr spcFirstLastPara="1" wrap="square" lIns="0" tIns="0" rIns="0" bIns="0" anchor="t" anchorCtr="0">
                        <a:noAutofit/>
                      </wps:bodyPr>
                    </wps:wsp>
                  </a:graphicData>
                </a:graphic>
              </wp:anchor>
            </w:drawing>
          </mc:Choice>
          <mc:Fallback>
            <w:pict>
              <v:rect id="Rectangle 23" o:spid="_x0000_s1046" style="position:absolute;margin-left:9pt;margin-top:14pt;width:431.7pt;height:17.1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" fillcolor="#f1f1f1">
                <v:stroke startarrowwidth="narrow" startarrowlength="short" endarrowwidth="narrow" endarrowlength="short"/>
                <v:textbox inset="0,0,0,0">
                  <w:txbxContent>
                    <w:p w:rsidR="004565D6" w:rsidRDefault="00920354">
                      <w:pPr>
                        <w:spacing w:line="292" w:lineRule="auto"/>
                        <w:ind w:left="27" w:firstLine="27"/>
                        <w:textDirection w:val="btLr"/>
                      </w:pPr>
                      <w:r>
                        <w:rPr>
                          <w:rFonts w:ascii="Calibri" w:eastAsia="Calibri" w:hAnsi="Calibri" w:cs="Calibri"/>
                          <w:b/>
                          <w:color w:val="000000"/>
                          <w:sz w:val="24"/>
                        </w:rPr>
                        <w:t>SUPERVISORY RESPONSIBILITIES</w:t>
                      </w:r>
                    </w:p>
                  </w:txbxContent>
                </v:textbox>
                <w10:wrap type="topAndBottom"/>
              </v:rect>
            </w:pict>
          </mc:Fallback>
        </mc:AlternateContent>
      </w:r>
    </w:p>
    <w:p w:rsidR="008823C2" w:rsidRDefault="00920354" w:rsidP="008823C2">
      <w:pPr>
        <w:pBdr>
          <w:top w:val="nil"/>
          <w:left w:val="nil"/>
          <w:bottom w:val="nil"/>
          <w:right w:val="nil"/>
          <w:between w:val="nil"/>
        </w:pBdr>
        <w:spacing w:before="196"/>
        <w:ind w:left="275"/>
        <w:rPr>
          <w:rFonts w:ascii="Times New Roman" w:hAnsi="Times New Roman" w:cs="Times New Roman"/>
          <w:color w:val="000000"/>
          <w:szCs w:val="20"/>
        </w:rPr>
      </w:pPr>
      <w:r w:rsidRPr="009D75CF">
        <w:rPr>
          <w:rFonts w:ascii="Times New Roman" w:hAnsi="Times New Roman" w:cs="Times New Roman"/>
          <w:color w:val="000000"/>
          <w:szCs w:val="20"/>
        </w:rPr>
        <w:t>Student employees in the Dean Suite – when applicable.</w:t>
      </w: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8823C2" w:rsidRDefault="008823C2" w:rsidP="008823C2">
      <w:pPr>
        <w:pBdr>
          <w:top w:val="nil"/>
          <w:left w:val="nil"/>
          <w:bottom w:val="nil"/>
          <w:right w:val="nil"/>
          <w:between w:val="nil"/>
        </w:pBdr>
        <w:spacing w:before="196"/>
        <w:ind w:left="275"/>
        <w:rPr>
          <w:rFonts w:ascii="Calibri" w:eastAsia="Calibri" w:hAnsi="Calibri" w:cs="Calibri"/>
          <w:i/>
          <w:sz w:val="24"/>
          <w:szCs w:val="24"/>
        </w:rPr>
      </w:pPr>
    </w:p>
    <w:p w:rsidR="004565D6" w:rsidRDefault="00920354" w:rsidP="008823C2">
      <w:pPr>
        <w:pBdr>
          <w:top w:val="single" w:sz="18" w:space="1" w:color="auto"/>
        </w:pBdr>
        <w:spacing w:before="28" w:line="232" w:lineRule="auto"/>
        <w:ind w:left="240" w:right="119"/>
        <w:rPr>
          <w:rFonts w:ascii="Calibri" w:eastAsia="Calibri" w:hAnsi="Calibri" w:cs="Calibri"/>
          <w:i/>
          <w:sz w:val="24"/>
          <w:szCs w:val="24"/>
        </w:rPr>
      </w:pPr>
      <w:r>
        <w:rPr>
          <w:rFonts w:ascii="Calibri" w:eastAsia="Calibri" w:hAnsi="Calibri" w:cs="Calibri"/>
          <w:i/>
          <w:sz w:val="24"/>
          <w:szCs w:val="24"/>
        </w:rPr>
        <w:lastRenderedPageBreak/>
        <w:t>I have read and understand my job description and acknowle</w:t>
      </w:r>
      <w:r>
        <w:rPr>
          <w:rFonts w:ascii="Calibri" w:eastAsia="Calibri" w:hAnsi="Calibri" w:cs="Calibri"/>
          <w:i/>
          <w:sz w:val="24"/>
          <w:szCs w:val="24"/>
        </w:rPr>
        <w:t>dge t</w:t>
      </w:r>
      <w:bookmarkStart w:id="1" w:name="_GoBack"/>
      <w:bookmarkEnd w:id="1"/>
      <w:r>
        <w:rPr>
          <w:rFonts w:ascii="Calibri" w:eastAsia="Calibri" w:hAnsi="Calibri" w:cs="Calibri"/>
          <w:i/>
          <w:sz w:val="24"/>
          <w:szCs w:val="24"/>
        </w:rPr>
        <w:t>hat management reserves the right to change or reassign job duties or combine jobs at any time.</w:t>
      </w:r>
    </w:p>
    <w:p w:rsidR="004565D6" w:rsidRDefault="004565D6">
      <w:pPr>
        <w:pBdr>
          <w:top w:val="nil"/>
          <w:left w:val="nil"/>
          <w:bottom w:val="nil"/>
          <w:right w:val="nil"/>
          <w:between w:val="nil"/>
        </w:pBdr>
        <w:rPr>
          <w:rFonts w:ascii="Calibri" w:eastAsia="Calibri" w:hAnsi="Calibri" w:cs="Calibri"/>
          <w:i/>
          <w:color w:val="000000"/>
          <w:sz w:val="24"/>
          <w:szCs w:val="24"/>
        </w:rPr>
      </w:pPr>
    </w:p>
    <w:p w:rsidR="004565D6" w:rsidRDefault="004565D6">
      <w:pPr>
        <w:pBdr>
          <w:top w:val="nil"/>
          <w:left w:val="nil"/>
          <w:bottom w:val="nil"/>
          <w:right w:val="nil"/>
          <w:between w:val="nil"/>
        </w:pBdr>
        <w:spacing w:before="4"/>
        <w:rPr>
          <w:rFonts w:ascii="Calibri" w:eastAsia="Calibri" w:hAnsi="Calibri" w:cs="Calibri"/>
          <w:i/>
          <w:color w:val="000000"/>
          <w:sz w:val="20"/>
          <w:szCs w:val="20"/>
        </w:rPr>
      </w:pPr>
    </w:p>
    <w:p w:rsidR="004565D6" w:rsidRDefault="00920354">
      <w:pPr>
        <w:tabs>
          <w:tab w:val="left" w:pos="6285"/>
          <w:tab w:val="left" w:pos="8754"/>
        </w:tabs>
        <w:spacing w:before="1"/>
        <w:ind w:left="24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(Print Name):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4565D6" w:rsidRDefault="004565D6">
      <w:pPr>
        <w:pBdr>
          <w:top w:val="nil"/>
          <w:left w:val="nil"/>
          <w:bottom w:val="nil"/>
          <w:right w:val="nil"/>
          <w:between w:val="nil"/>
        </w:pBdr>
        <w:spacing w:before="2"/>
        <w:rPr>
          <w:rFonts w:ascii="Times New Roman" w:eastAsia="Times New Roman" w:hAnsi="Times New Roman" w:cs="Times New Roman"/>
          <w:color w:val="000000"/>
          <w:sz w:val="16"/>
          <w:szCs w:val="16"/>
        </w:rPr>
      </w:pPr>
    </w:p>
    <w:p w:rsidR="004565D6" w:rsidRDefault="00920354">
      <w:pPr>
        <w:tabs>
          <w:tab w:val="left" w:pos="6301"/>
          <w:tab w:val="left" w:pos="8736"/>
        </w:tabs>
        <w:spacing w:before="90"/>
        <w:ind w:left="240"/>
        <w:rPr>
          <w:rFonts w:ascii="Times New Roman" w:eastAsia="Times New Roman" w:hAnsi="Times New Roman" w:cs="Times New Roman"/>
          <w:sz w:val="24"/>
          <w:szCs w:val="24"/>
        </w:rPr>
      </w:pPr>
      <w:r>
        <w:rPr>
          <w:rFonts w:ascii="Times New Roman" w:eastAsia="Times New Roman" w:hAnsi="Times New Roman" w:cs="Times New Roman"/>
          <w:sz w:val="24"/>
          <w:szCs w:val="24"/>
        </w:rPr>
        <w:t>Employee (Signature):</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Date: </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u w:val="single"/>
        </w:rPr>
        <w:tab/>
      </w:r>
    </w:p>
    <w:p w:rsidR="004565D6" w:rsidRDefault="004565D6">
      <w:pPr>
        <w:pBdr>
          <w:top w:val="nil"/>
          <w:left w:val="nil"/>
          <w:bottom w:val="nil"/>
          <w:right w:val="nil"/>
          <w:between w:val="nil"/>
        </w:pBdr>
        <w:rPr>
          <w:rFonts w:ascii="Times New Roman" w:eastAsia="Times New Roman" w:hAnsi="Times New Roman" w:cs="Times New Roman"/>
          <w:color w:val="000000"/>
          <w:sz w:val="20"/>
          <w:szCs w:val="20"/>
        </w:rPr>
      </w:pPr>
    </w:p>
    <w:p w:rsidR="004565D6" w:rsidRDefault="004565D6">
      <w:pPr>
        <w:pBdr>
          <w:top w:val="nil"/>
          <w:left w:val="nil"/>
          <w:bottom w:val="nil"/>
          <w:right w:val="nil"/>
          <w:between w:val="nil"/>
        </w:pBdr>
        <w:rPr>
          <w:rFonts w:ascii="Times New Roman" w:eastAsia="Times New Roman" w:hAnsi="Times New Roman" w:cs="Times New Roman"/>
          <w:color w:val="000000"/>
          <w:sz w:val="20"/>
          <w:szCs w:val="20"/>
        </w:rPr>
      </w:pPr>
    </w:p>
    <w:p w:rsidR="004565D6" w:rsidRDefault="004565D6">
      <w:pPr>
        <w:pBdr>
          <w:top w:val="nil"/>
          <w:left w:val="nil"/>
          <w:bottom w:val="nil"/>
          <w:right w:val="nil"/>
          <w:between w:val="nil"/>
        </w:pBdr>
        <w:spacing w:before="8"/>
        <w:rPr>
          <w:rFonts w:ascii="Times New Roman" w:eastAsia="Times New Roman" w:hAnsi="Times New Roman" w:cs="Times New Roman"/>
          <w:color w:val="000000"/>
          <w:sz w:val="19"/>
          <w:szCs w:val="19"/>
        </w:rPr>
      </w:pPr>
    </w:p>
    <w:tbl>
      <w:tblPr>
        <w:tblStyle w:val="a0"/>
        <w:tblW w:w="863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5"/>
        <w:gridCol w:w="1771"/>
        <w:gridCol w:w="6744"/>
      </w:tblGrid>
      <w:tr w:rsidR="004565D6">
        <w:trPr>
          <w:trHeight w:val="227"/>
        </w:trPr>
        <w:tc>
          <w:tcPr>
            <w:tcW w:w="115" w:type="dxa"/>
            <w:tcBorders>
              <w:right w:val="nil"/>
            </w:tcBorders>
            <w:shd w:val="clear" w:color="auto" w:fill="F1F1F1"/>
          </w:tcPr>
          <w:p w:rsidR="004565D6" w:rsidRDefault="004565D6">
            <w:pPr>
              <w:pBdr>
                <w:top w:val="nil"/>
                <w:left w:val="nil"/>
                <w:bottom w:val="nil"/>
                <w:right w:val="nil"/>
                <w:between w:val="nil"/>
              </w:pBdr>
              <w:rPr>
                <w:rFonts w:ascii="Times New Roman" w:eastAsia="Times New Roman" w:hAnsi="Times New Roman" w:cs="Times New Roman"/>
                <w:color w:val="000000"/>
                <w:sz w:val="16"/>
                <w:szCs w:val="16"/>
              </w:rPr>
            </w:pPr>
          </w:p>
        </w:tc>
        <w:tc>
          <w:tcPr>
            <w:tcW w:w="8515" w:type="dxa"/>
            <w:gridSpan w:val="2"/>
            <w:tcBorders>
              <w:left w:val="nil"/>
            </w:tcBorders>
            <w:shd w:val="clear" w:color="auto" w:fill="F1F1F1"/>
          </w:tcPr>
          <w:p w:rsidR="004565D6" w:rsidRDefault="00920354">
            <w:pPr>
              <w:pBdr>
                <w:top w:val="nil"/>
                <w:left w:val="nil"/>
                <w:bottom w:val="nil"/>
                <w:right w:val="nil"/>
                <w:between w:val="nil"/>
              </w:pBdr>
              <w:spacing w:line="208" w:lineRule="auto"/>
              <w:ind w:left="5"/>
              <w:rPr>
                <w:rFonts w:ascii="Calibri" w:eastAsia="Calibri" w:hAnsi="Calibri" w:cs="Calibri"/>
                <w:color w:val="000000"/>
                <w:sz w:val="20"/>
                <w:szCs w:val="20"/>
              </w:rPr>
            </w:pPr>
            <w:r>
              <w:rPr>
                <w:rFonts w:ascii="Calibri" w:eastAsia="Calibri" w:hAnsi="Calibri" w:cs="Calibri"/>
                <w:color w:val="000000"/>
                <w:sz w:val="20"/>
                <w:szCs w:val="20"/>
              </w:rPr>
              <w:t>HR OFFICE USE ONLY:</w:t>
            </w:r>
          </w:p>
        </w:tc>
      </w:tr>
      <w:tr w:rsidR="004565D6">
        <w:trPr>
          <w:trHeight w:val="453"/>
        </w:trPr>
        <w:tc>
          <w:tcPr>
            <w:tcW w:w="1886" w:type="dxa"/>
            <w:gridSpan w:val="2"/>
          </w:tcPr>
          <w:p w:rsidR="004565D6" w:rsidRDefault="00920354">
            <w:pPr>
              <w:pBdr>
                <w:top w:val="nil"/>
                <w:left w:val="nil"/>
                <w:bottom w:val="nil"/>
                <w:right w:val="nil"/>
                <w:between w:val="nil"/>
              </w:pBdr>
              <w:spacing w:line="229" w:lineRule="auto"/>
              <w:ind w:left="115"/>
              <w:rPr>
                <w:rFonts w:ascii="Calibri" w:eastAsia="Calibri" w:hAnsi="Calibri" w:cs="Calibri"/>
                <w:b/>
                <w:color w:val="000000"/>
                <w:sz w:val="20"/>
                <w:szCs w:val="20"/>
              </w:rPr>
            </w:pPr>
            <w:r>
              <w:rPr>
                <w:rFonts w:ascii="Calibri" w:eastAsia="Calibri" w:hAnsi="Calibri" w:cs="Calibri"/>
                <w:b/>
                <w:color w:val="000000"/>
                <w:sz w:val="20"/>
                <w:szCs w:val="20"/>
              </w:rPr>
              <w:t>Approved by:</w:t>
            </w:r>
          </w:p>
        </w:tc>
        <w:tc>
          <w:tcPr>
            <w:tcW w:w="6744" w:type="dxa"/>
          </w:tcPr>
          <w:p w:rsidR="004565D6" w:rsidRDefault="00920354">
            <w:pPr>
              <w:pBdr>
                <w:top w:val="nil"/>
                <w:left w:val="nil"/>
                <w:bottom w:val="nil"/>
                <w:right w:val="nil"/>
                <w:between w:val="nil"/>
              </w:pBdr>
              <w:spacing w:line="220" w:lineRule="auto"/>
              <w:ind w:left="112"/>
              <w:rPr>
                <w:rFonts w:ascii="Calibri" w:eastAsia="Calibri" w:hAnsi="Calibri" w:cs="Calibri"/>
                <w:i/>
                <w:color w:val="000000"/>
                <w:sz w:val="20"/>
                <w:szCs w:val="20"/>
              </w:rPr>
            </w:pPr>
            <w:r>
              <w:rPr>
                <w:rFonts w:ascii="Calibri" w:eastAsia="Calibri" w:hAnsi="Calibri" w:cs="Calibri"/>
                <w:i/>
                <w:color w:val="000000"/>
                <w:sz w:val="20"/>
                <w:szCs w:val="20"/>
              </w:rPr>
              <w:t>Signature of the person with the authority to approve the job</w:t>
            </w:r>
          </w:p>
          <w:p w:rsidR="004565D6" w:rsidRDefault="00920354">
            <w:pPr>
              <w:pBdr>
                <w:top w:val="nil"/>
                <w:left w:val="nil"/>
                <w:bottom w:val="nil"/>
                <w:right w:val="nil"/>
                <w:between w:val="nil"/>
              </w:pBdr>
              <w:spacing w:line="213" w:lineRule="auto"/>
              <w:ind w:left="113"/>
              <w:rPr>
                <w:rFonts w:ascii="Calibri" w:eastAsia="Calibri" w:hAnsi="Calibri" w:cs="Calibri"/>
                <w:i/>
                <w:color w:val="000000"/>
                <w:sz w:val="20"/>
                <w:szCs w:val="20"/>
              </w:rPr>
            </w:pPr>
            <w:r>
              <w:rPr>
                <w:rFonts w:ascii="Calibri" w:eastAsia="Calibri" w:hAnsi="Calibri" w:cs="Calibri"/>
                <w:i/>
                <w:color w:val="000000"/>
                <w:sz w:val="20"/>
                <w:szCs w:val="20"/>
              </w:rPr>
              <w:t>description</w:t>
            </w:r>
          </w:p>
        </w:tc>
      </w:tr>
      <w:tr w:rsidR="004565D6">
        <w:trPr>
          <w:trHeight w:val="455"/>
        </w:trPr>
        <w:tc>
          <w:tcPr>
            <w:tcW w:w="1886" w:type="dxa"/>
            <w:gridSpan w:val="2"/>
          </w:tcPr>
          <w:p w:rsidR="004565D6" w:rsidRDefault="00920354">
            <w:pPr>
              <w:pBdr>
                <w:top w:val="nil"/>
                <w:left w:val="nil"/>
                <w:bottom w:val="nil"/>
                <w:right w:val="nil"/>
                <w:between w:val="nil"/>
              </w:pBdr>
              <w:spacing w:line="221" w:lineRule="auto"/>
              <w:ind w:left="115"/>
              <w:rPr>
                <w:rFonts w:ascii="Calibri" w:eastAsia="Calibri" w:hAnsi="Calibri" w:cs="Calibri"/>
                <w:b/>
                <w:color w:val="000000"/>
                <w:sz w:val="20"/>
                <w:szCs w:val="20"/>
              </w:rPr>
            </w:pPr>
            <w:r>
              <w:rPr>
                <w:rFonts w:ascii="Calibri" w:eastAsia="Calibri" w:hAnsi="Calibri" w:cs="Calibri"/>
                <w:b/>
                <w:color w:val="000000"/>
                <w:sz w:val="20"/>
                <w:szCs w:val="20"/>
              </w:rPr>
              <w:t>Printed Name of</w:t>
            </w:r>
          </w:p>
          <w:p w:rsidR="004565D6" w:rsidRDefault="00920354">
            <w:pPr>
              <w:pBdr>
                <w:top w:val="nil"/>
                <w:left w:val="nil"/>
                <w:bottom w:val="nil"/>
                <w:right w:val="nil"/>
                <w:between w:val="nil"/>
              </w:pBdr>
              <w:spacing w:line="214" w:lineRule="auto"/>
              <w:ind w:left="115"/>
              <w:rPr>
                <w:rFonts w:ascii="Calibri" w:eastAsia="Calibri" w:hAnsi="Calibri" w:cs="Calibri"/>
                <w:b/>
                <w:color w:val="000000"/>
                <w:sz w:val="20"/>
                <w:szCs w:val="20"/>
              </w:rPr>
            </w:pPr>
            <w:r>
              <w:rPr>
                <w:rFonts w:ascii="Calibri" w:eastAsia="Calibri" w:hAnsi="Calibri" w:cs="Calibri"/>
                <w:b/>
                <w:color w:val="000000"/>
                <w:sz w:val="20"/>
                <w:szCs w:val="20"/>
              </w:rPr>
              <w:t>Approver:</w:t>
            </w:r>
          </w:p>
        </w:tc>
        <w:tc>
          <w:tcPr>
            <w:tcW w:w="6744" w:type="dxa"/>
          </w:tcPr>
          <w:p w:rsidR="004565D6" w:rsidRDefault="00920354">
            <w:pPr>
              <w:pBdr>
                <w:top w:val="nil"/>
                <w:left w:val="nil"/>
                <w:bottom w:val="nil"/>
                <w:right w:val="nil"/>
                <w:between w:val="nil"/>
              </w:pBdr>
              <w:spacing w:line="221" w:lineRule="auto"/>
              <w:ind w:left="112"/>
              <w:rPr>
                <w:rFonts w:ascii="Calibri" w:eastAsia="Calibri" w:hAnsi="Calibri" w:cs="Calibri"/>
                <w:i/>
                <w:color w:val="000000"/>
                <w:sz w:val="20"/>
                <w:szCs w:val="20"/>
              </w:rPr>
            </w:pPr>
            <w:r>
              <w:rPr>
                <w:rFonts w:ascii="Calibri" w:eastAsia="Calibri" w:hAnsi="Calibri" w:cs="Calibri"/>
                <w:i/>
                <w:color w:val="000000"/>
                <w:sz w:val="20"/>
                <w:szCs w:val="20"/>
              </w:rPr>
              <w:t>Printed name of the person with the authority to approve the job</w:t>
            </w:r>
          </w:p>
          <w:p w:rsidR="004565D6" w:rsidRDefault="00920354">
            <w:pPr>
              <w:pBdr>
                <w:top w:val="nil"/>
                <w:left w:val="nil"/>
                <w:bottom w:val="nil"/>
                <w:right w:val="nil"/>
                <w:between w:val="nil"/>
              </w:pBdr>
              <w:spacing w:line="214" w:lineRule="auto"/>
              <w:ind w:left="112"/>
              <w:rPr>
                <w:rFonts w:ascii="Calibri" w:eastAsia="Calibri" w:hAnsi="Calibri" w:cs="Calibri"/>
                <w:i/>
                <w:color w:val="000000"/>
                <w:sz w:val="20"/>
                <w:szCs w:val="20"/>
              </w:rPr>
            </w:pPr>
            <w:r>
              <w:rPr>
                <w:rFonts w:ascii="Calibri" w:eastAsia="Calibri" w:hAnsi="Calibri" w:cs="Calibri"/>
                <w:i/>
                <w:color w:val="000000"/>
                <w:sz w:val="20"/>
                <w:szCs w:val="20"/>
              </w:rPr>
              <w:t>description.</w:t>
            </w:r>
          </w:p>
        </w:tc>
      </w:tr>
      <w:tr w:rsidR="004565D6">
        <w:trPr>
          <w:trHeight w:val="453"/>
        </w:trPr>
        <w:tc>
          <w:tcPr>
            <w:tcW w:w="1886" w:type="dxa"/>
            <w:gridSpan w:val="2"/>
          </w:tcPr>
          <w:p w:rsidR="004565D6" w:rsidRDefault="00920354">
            <w:pPr>
              <w:pBdr>
                <w:top w:val="nil"/>
                <w:left w:val="nil"/>
                <w:bottom w:val="nil"/>
                <w:right w:val="nil"/>
                <w:between w:val="nil"/>
              </w:pBdr>
              <w:spacing w:line="220" w:lineRule="auto"/>
              <w:ind w:left="115"/>
              <w:rPr>
                <w:rFonts w:ascii="Calibri" w:eastAsia="Calibri" w:hAnsi="Calibri" w:cs="Calibri"/>
                <w:b/>
                <w:color w:val="000000"/>
                <w:sz w:val="20"/>
                <w:szCs w:val="20"/>
              </w:rPr>
            </w:pPr>
            <w:r>
              <w:rPr>
                <w:rFonts w:ascii="Calibri" w:eastAsia="Calibri" w:hAnsi="Calibri" w:cs="Calibri"/>
                <w:b/>
                <w:color w:val="000000"/>
                <w:sz w:val="20"/>
                <w:szCs w:val="20"/>
              </w:rPr>
              <w:t>Date</w:t>
            </w:r>
          </w:p>
          <w:p w:rsidR="004565D6" w:rsidRDefault="00920354">
            <w:pPr>
              <w:pBdr>
                <w:top w:val="nil"/>
                <w:left w:val="nil"/>
                <w:bottom w:val="nil"/>
                <w:right w:val="nil"/>
                <w:between w:val="nil"/>
              </w:pBdr>
              <w:spacing w:line="213" w:lineRule="auto"/>
              <w:ind w:left="115"/>
              <w:rPr>
                <w:rFonts w:ascii="Calibri" w:eastAsia="Calibri" w:hAnsi="Calibri" w:cs="Calibri"/>
                <w:b/>
                <w:color w:val="000000"/>
                <w:sz w:val="20"/>
                <w:szCs w:val="20"/>
              </w:rPr>
            </w:pPr>
            <w:r>
              <w:rPr>
                <w:rFonts w:ascii="Calibri" w:eastAsia="Calibri" w:hAnsi="Calibri" w:cs="Calibri"/>
                <w:b/>
                <w:color w:val="000000"/>
                <w:sz w:val="20"/>
                <w:szCs w:val="20"/>
              </w:rPr>
              <w:t>approved:</w:t>
            </w:r>
          </w:p>
        </w:tc>
        <w:tc>
          <w:tcPr>
            <w:tcW w:w="6744" w:type="dxa"/>
          </w:tcPr>
          <w:p w:rsidR="004565D6" w:rsidRDefault="00920354">
            <w:pPr>
              <w:pBdr>
                <w:top w:val="nil"/>
                <w:left w:val="nil"/>
                <w:bottom w:val="nil"/>
                <w:right w:val="nil"/>
                <w:between w:val="nil"/>
              </w:pBdr>
              <w:spacing w:line="229" w:lineRule="auto"/>
              <w:ind w:left="112"/>
              <w:rPr>
                <w:rFonts w:ascii="Calibri" w:eastAsia="Calibri" w:hAnsi="Calibri" w:cs="Calibri"/>
                <w:i/>
                <w:color w:val="000000"/>
                <w:sz w:val="20"/>
                <w:szCs w:val="20"/>
              </w:rPr>
            </w:pPr>
            <w:r>
              <w:rPr>
                <w:rFonts w:ascii="Calibri" w:eastAsia="Calibri" w:hAnsi="Calibri" w:cs="Calibri"/>
                <w:i/>
                <w:color w:val="000000"/>
                <w:sz w:val="20"/>
                <w:szCs w:val="20"/>
              </w:rPr>
              <w:t>Date upon which the job description was approved</w:t>
            </w:r>
          </w:p>
        </w:tc>
      </w:tr>
      <w:tr w:rsidR="004565D6">
        <w:trPr>
          <w:trHeight w:val="302"/>
        </w:trPr>
        <w:tc>
          <w:tcPr>
            <w:tcW w:w="1886" w:type="dxa"/>
            <w:gridSpan w:val="2"/>
          </w:tcPr>
          <w:p w:rsidR="004565D6" w:rsidRDefault="00920354">
            <w:pPr>
              <w:pBdr>
                <w:top w:val="nil"/>
                <w:left w:val="nil"/>
                <w:bottom w:val="nil"/>
                <w:right w:val="nil"/>
                <w:between w:val="nil"/>
              </w:pBdr>
              <w:spacing w:line="229" w:lineRule="auto"/>
              <w:ind w:left="115"/>
              <w:rPr>
                <w:rFonts w:ascii="Calibri" w:eastAsia="Calibri" w:hAnsi="Calibri" w:cs="Calibri"/>
                <w:b/>
                <w:color w:val="000000"/>
                <w:sz w:val="20"/>
                <w:szCs w:val="20"/>
              </w:rPr>
            </w:pPr>
            <w:r>
              <w:rPr>
                <w:rFonts w:ascii="Calibri" w:eastAsia="Calibri" w:hAnsi="Calibri" w:cs="Calibri"/>
                <w:b/>
                <w:color w:val="000000"/>
                <w:sz w:val="20"/>
                <w:szCs w:val="20"/>
              </w:rPr>
              <w:t>Reviewed:</w:t>
            </w:r>
          </w:p>
        </w:tc>
        <w:tc>
          <w:tcPr>
            <w:tcW w:w="6744" w:type="dxa"/>
          </w:tcPr>
          <w:p w:rsidR="004565D6" w:rsidRDefault="00920354">
            <w:pPr>
              <w:pBdr>
                <w:top w:val="nil"/>
                <w:left w:val="nil"/>
                <w:bottom w:val="nil"/>
                <w:right w:val="nil"/>
                <w:between w:val="nil"/>
              </w:pBdr>
              <w:spacing w:line="229" w:lineRule="auto"/>
              <w:ind w:left="112"/>
              <w:rPr>
                <w:rFonts w:ascii="Calibri" w:eastAsia="Calibri" w:hAnsi="Calibri" w:cs="Calibri"/>
                <w:i/>
                <w:color w:val="000000"/>
                <w:sz w:val="20"/>
                <w:szCs w:val="20"/>
              </w:rPr>
            </w:pPr>
            <w:r>
              <w:rPr>
                <w:rFonts w:ascii="Calibri" w:eastAsia="Calibri" w:hAnsi="Calibri" w:cs="Calibri"/>
                <w:i/>
                <w:color w:val="000000"/>
                <w:sz w:val="20"/>
                <w:szCs w:val="20"/>
              </w:rPr>
              <w:t>Date when the job description was last reviewed</w:t>
            </w:r>
          </w:p>
        </w:tc>
      </w:tr>
    </w:tbl>
    <w:p w:rsidR="004565D6" w:rsidRDefault="004565D6"/>
    <w:sectPr w:rsidR="004565D6">
      <w:pgSz w:w="12240" w:h="15840"/>
      <w:pgMar w:top="1400" w:right="1680" w:bottom="280" w:left="1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20000287" w:usb1="00000000"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A0342"/>
    <w:multiLevelType w:val="multilevel"/>
    <w:tmpl w:val="6F72F2B8"/>
    <w:lvl w:ilvl="0">
      <w:numFmt w:val="bullet"/>
      <w:lvlText w:val="●"/>
      <w:lvlJc w:val="left"/>
      <w:pPr>
        <w:ind w:left="249" w:hanging="214"/>
      </w:pPr>
      <w:rPr>
        <w:rFonts w:ascii="Arial" w:eastAsia="Arial" w:hAnsi="Arial" w:cs="Arial"/>
        <w:sz w:val="20"/>
        <w:szCs w:val="20"/>
      </w:rPr>
    </w:lvl>
    <w:lvl w:ilvl="1">
      <w:numFmt w:val="bullet"/>
      <w:lvlText w:val="•"/>
      <w:lvlJc w:val="left"/>
      <w:pPr>
        <w:ind w:left="1116" w:hanging="214"/>
      </w:pPr>
    </w:lvl>
    <w:lvl w:ilvl="2">
      <w:numFmt w:val="bullet"/>
      <w:lvlText w:val="•"/>
      <w:lvlJc w:val="left"/>
      <w:pPr>
        <w:ind w:left="1992" w:hanging="214"/>
      </w:pPr>
    </w:lvl>
    <w:lvl w:ilvl="3">
      <w:numFmt w:val="bullet"/>
      <w:lvlText w:val="•"/>
      <w:lvlJc w:val="left"/>
      <w:pPr>
        <w:ind w:left="2868" w:hanging="213"/>
      </w:pPr>
    </w:lvl>
    <w:lvl w:ilvl="4">
      <w:numFmt w:val="bullet"/>
      <w:lvlText w:val="•"/>
      <w:lvlJc w:val="left"/>
      <w:pPr>
        <w:ind w:left="3744" w:hanging="214"/>
      </w:pPr>
    </w:lvl>
    <w:lvl w:ilvl="5">
      <w:numFmt w:val="bullet"/>
      <w:lvlText w:val="•"/>
      <w:lvlJc w:val="left"/>
      <w:pPr>
        <w:ind w:left="4620" w:hanging="214"/>
      </w:pPr>
    </w:lvl>
    <w:lvl w:ilvl="6">
      <w:numFmt w:val="bullet"/>
      <w:lvlText w:val="•"/>
      <w:lvlJc w:val="left"/>
      <w:pPr>
        <w:ind w:left="5496" w:hanging="214"/>
      </w:pPr>
    </w:lvl>
    <w:lvl w:ilvl="7">
      <w:numFmt w:val="bullet"/>
      <w:lvlText w:val="•"/>
      <w:lvlJc w:val="left"/>
      <w:pPr>
        <w:ind w:left="6372" w:hanging="213"/>
      </w:pPr>
    </w:lvl>
    <w:lvl w:ilvl="8">
      <w:numFmt w:val="bullet"/>
      <w:lvlText w:val="•"/>
      <w:lvlJc w:val="left"/>
      <w:pPr>
        <w:ind w:left="7248" w:hanging="214"/>
      </w:pPr>
    </w:lvl>
  </w:abstractNum>
  <w:abstractNum w:abstractNumId="1" w15:restartNumberingAfterBreak="0">
    <w:nsid w:val="0B4B7B06"/>
    <w:multiLevelType w:val="multilevel"/>
    <w:tmpl w:val="BE6848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4608C5"/>
    <w:multiLevelType w:val="multilevel"/>
    <w:tmpl w:val="7C18107E"/>
    <w:lvl w:ilvl="0">
      <w:numFmt w:val="bullet"/>
      <w:lvlText w:val="☒"/>
      <w:lvlJc w:val="left"/>
      <w:pPr>
        <w:ind w:left="429" w:hanging="272"/>
      </w:pPr>
      <w:rPr>
        <w:rFonts w:ascii="MS Gothic" w:eastAsia="MS Gothic" w:hAnsi="MS Gothic" w:cs="MS Gothic" w:hint="eastAsia"/>
        <w:w w:val="100"/>
        <w:sz w:val="22"/>
        <w:szCs w:val="22"/>
      </w:rPr>
    </w:lvl>
    <w:lvl w:ilvl="1">
      <w:numFmt w:val="bullet"/>
      <w:lvlText w:val="•"/>
      <w:lvlJc w:val="left"/>
      <w:pPr>
        <w:ind w:left="791" w:hanging="272"/>
      </w:pPr>
    </w:lvl>
    <w:lvl w:ilvl="2">
      <w:numFmt w:val="bullet"/>
      <w:lvlText w:val="•"/>
      <w:lvlJc w:val="left"/>
      <w:pPr>
        <w:ind w:left="1162" w:hanging="272"/>
      </w:pPr>
    </w:lvl>
    <w:lvl w:ilvl="3">
      <w:numFmt w:val="bullet"/>
      <w:lvlText w:val="•"/>
      <w:lvlJc w:val="left"/>
      <w:pPr>
        <w:ind w:left="1533" w:hanging="272"/>
      </w:pPr>
    </w:lvl>
    <w:lvl w:ilvl="4">
      <w:numFmt w:val="bullet"/>
      <w:lvlText w:val="•"/>
      <w:lvlJc w:val="left"/>
      <w:pPr>
        <w:ind w:left="1904" w:hanging="271"/>
      </w:pPr>
    </w:lvl>
    <w:lvl w:ilvl="5">
      <w:numFmt w:val="bullet"/>
      <w:lvlText w:val="•"/>
      <w:lvlJc w:val="left"/>
      <w:pPr>
        <w:ind w:left="2275" w:hanging="272"/>
      </w:pPr>
    </w:lvl>
    <w:lvl w:ilvl="6">
      <w:numFmt w:val="bullet"/>
      <w:lvlText w:val="•"/>
      <w:lvlJc w:val="left"/>
      <w:pPr>
        <w:ind w:left="2646" w:hanging="271"/>
      </w:pPr>
    </w:lvl>
    <w:lvl w:ilvl="7">
      <w:numFmt w:val="bullet"/>
      <w:lvlText w:val="•"/>
      <w:lvlJc w:val="left"/>
      <w:pPr>
        <w:ind w:left="3017" w:hanging="272"/>
      </w:pPr>
    </w:lvl>
    <w:lvl w:ilvl="8">
      <w:numFmt w:val="bullet"/>
      <w:lvlText w:val="•"/>
      <w:lvlJc w:val="left"/>
      <w:pPr>
        <w:ind w:left="3388" w:hanging="272"/>
      </w:pPr>
    </w:lvl>
  </w:abstractNum>
  <w:abstractNum w:abstractNumId="3" w15:restartNumberingAfterBreak="0">
    <w:nsid w:val="17926F84"/>
    <w:multiLevelType w:val="multilevel"/>
    <w:tmpl w:val="C03A0C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E6079FF"/>
    <w:multiLevelType w:val="multilevel"/>
    <w:tmpl w:val="EFCA9D24"/>
    <w:lvl w:ilvl="0">
      <w:start w:val="1"/>
      <w:numFmt w:val="bullet"/>
      <w:lvlText w:val=""/>
      <w:lvlJc w:val="left"/>
      <w:pPr>
        <w:ind w:left="249" w:hanging="214"/>
      </w:pPr>
      <w:rPr>
        <w:rFonts w:ascii="Symbol" w:hAnsi="Symbol" w:hint="default"/>
        <w:sz w:val="20"/>
        <w:szCs w:val="20"/>
      </w:rPr>
    </w:lvl>
    <w:lvl w:ilvl="1">
      <w:numFmt w:val="bullet"/>
      <w:lvlText w:val="•"/>
      <w:lvlJc w:val="left"/>
      <w:pPr>
        <w:ind w:left="1116" w:hanging="214"/>
      </w:pPr>
    </w:lvl>
    <w:lvl w:ilvl="2">
      <w:numFmt w:val="bullet"/>
      <w:lvlText w:val="•"/>
      <w:lvlJc w:val="left"/>
      <w:pPr>
        <w:ind w:left="1992" w:hanging="214"/>
      </w:pPr>
    </w:lvl>
    <w:lvl w:ilvl="3">
      <w:numFmt w:val="bullet"/>
      <w:lvlText w:val="•"/>
      <w:lvlJc w:val="left"/>
      <w:pPr>
        <w:ind w:left="2868" w:hanging="213"/>
      </w:pPr>
    </w:lvl>
    <w:lvl w:ilvl="4">
      <w:numFmt w:val="bullet"/>
      <w:lvlText w:val="•"/>
      <w:lvlJc w:val="left"/>
      <w:pPr>
        <w:ind w:left="3744" w:hanging="214"/>
      </w:pPr>
    </w:lvl>
    <w:lvl w:ilvl="5">
      <w:numFmt w:val="bullet"/>
      <w:lvlText w:val="•"/>
      <w:lvlJc w:val="left"/>
      <w:pPr>
        <w:ind w:left="4620" w:hanging="214"/>
      </w:pPr>
    </w:lvl>
    <w:lvl w:ilvl="6">
      <w:numFmt w:val="bullet"/>
      <w:lvlText w:val="•"/>
      <w:lvlJc w:val="left"/>
      <w:pPr>
        <w:ind w:left="5496" w:hanging="214"/>
      </w:pPr>
    </w:lvl>
    <w:lvl w:ilvl="7">
      <w:numFmt w:val="bullet"/>
      <w:lvlText w:val="•"/>
      <w:lvlJc w:val="left"/>
      <w:pPr>
        <w:ind w:left="6372" w:hanging="213"/>
      </w:pPr>
    </w:lvl>
    <w:lvl w:ilvl="8">
      <w:numFmt w:val="bullet"/>
      <w:lvlText w:val="•"/>
      <w:lvlJc w:val="left"/>
      <w:pPr>
        <w:ind w:left="7248" w:hanging="214"/>
      </w:pPr>
    </w:lvl>
  </w:abstractNum>
  <w:abstractNum w:abstractNumId="5" w15:restartNumberingAfterBreak="0">
    <w:nsid w:val="2A7913B0"/>
    <w:multiLevelType w:val="multilevel"/>
    <w:tmpl w:val="16948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EBD0786"/>
    <w:multiLevelType w:val="hybridMultilevel"/>
    <w:tmpl w:val="9DDEE03C"/>
    <w:lvl w:ilvl="0" w:tplc="BC963CA0">
      <w:numFmt w:val="bullet"/>
      <w:lvlText w:val="☒"/>
      <w:lvlJc w:val="left"/>
      <w:pPr>
        <w:ind w:left="826" w:hanging="360"/>
      </w:pPr>
      <w:rPr>
        <w:rFonts w:ascii="MS Gothic" w:eastAsia="MS Gothic" w:hAnsi="MS Gothic" w:cs="MS Gothic" w:hint="eastAsia"/>
        <w:w w:val="100"/>
        <w:sz w:val="22"/>
        <w:szCs w:val="22"/>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7" w15:restartNumberingAfterBreak="0">
    <w:nsid w:val="54E346FF"/>
    <w:multiLevelType w:val="multilevel"/>
    <w:tmpl w:val="B6BCF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6AB3DB9"/>
    <w:multiLevelType w:val="multilevel"/>
    <w:tmpl w:val="16948E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EED295C"/>
    <w:multiLevelType w:val="multilevel"/>
    <w:tmpl w:val="C41ABD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1"/>
  </w:num>
  <w:num w:numId="3">
    <w:abstractNumId w:val="9"/>
  </w:num>
  <w:num w:numId="4">
    <w:abstractNumId w:val="0"/>
  </w:num>
  <w:num w:numId="5">
    <w:abstractNumId w:val="2"/>
  </w:num>
  <w:num w:numId="6">
    <w:abstractNumId w:val="6"/>
  </w:num>
  <w:num w:numId="7">
    <w:abstractNumId w:val="4"/>
  </w:num>
  <w:num w:numId="8">
    <w:abstractNumId w:val="3"/>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5D6"/>
    <w:rsid w:val="004565D6"/>
    <w:rsid w:val="008823C2"/>
    <w:rsid w:val="00920354"/>
    <w:rsid w:val="009D75CF"/>
    <w:rsid w:val="00D2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68247"/>
  <w15:docId w15:val="{3DC3D65A-F2E4-4227-A79E-4A81A70E2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25" w:hanging="177"/>
    </w:pPr>
  </w:style>
  <w:style w:type="paragraph" w:customStyle="1" w:styleId="TableParagraph">
    <w:name w:val="Table Paragraph"/>
    <w:basedOn w:val="Normal"/>
    <w:uiPriority w:val="1"/>
    <w:qFormat/>
    <w:pPr>
      <w:ind w:left="115"/>
    </w:pPr>
    <w:rPr>
      <w:rFonts w:ascii="Calibri" w:eastAsia="Calibri" w:hAnsi="Calibri" w:cs="Calibri"/>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ljzIEw627AZaZXcZwoaz/s4Awg==">AMUW2mWIbWYRDFIaNySkCCzIxUzSfHU1Xc9a+Gkv3ad8AZ1o6vp2gmKIwwIKNw0ll8Bv8n8RdgYXa8xS81I3oTP3A8U7CbtaOvjcwQmto11qnPNzP4r4v82KVSqUbkRmmT+IMaSr+lxh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S. Jorgenson</dc:creator>
  <cp:lastModifiedBy>Sahra Yusuf</cp:lastModifiedBy>
  <cp:revision>2</cp:revision>
  <dcterms:created xsi:type="dcterms:W3CDTF">2023-05-11T17:21:00Z</dcterms:created>
  <dcterms:modified xsi:type="dcterms:W3CDTF">2023-05-11T17:21:00Z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PDFium</vt:lpwstr>
  </property>
  <property fmtid="{D5CDD505-2E9C-101B-9397-08002B2CF9AE}" pid="4" name="LastSaved">
    <vt:filetime>2020-08-12T00:00:00Z</vt:filetime>
  </property>
</Properties>
</file>